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E4" w:rsidRDefault="004B129B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894358"/>
            <wp:effectExtent l="19050" t="0" r="0" b="0"/>
            <wp:docPr id="2" name="Рисунок 1" descr="C:\Users\Елена\Pictures\Сканы\Скан_2020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Сканы\Скан_202003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9B" w:rsidRDefault="004B129B" w:rsidP="00D74A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74AE4" w:rsidRPr="00B33F06" w:rsidRDefault="00D74AE4" w:rsidP="00D74A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3F0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D74AE4" w:rsidRPr="00B33F06" w:rsidRDefault="00D74AE4" w:rsidP="00D74A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4AE4" w:rsidRPr="00B33F06" w:rsidRDefault="00D74AE4" w:rsidP="00D74A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 1.1. Настоящее Положение разработано в соответствии с Федеральным законом от 29.12.2012г. № 273-ФЗ «Об образовании в Российской Федерации»,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ставом </w:t>
      </w:r>
      <w:r>
        <w:rPr>
          <w:rFonts w:ascii="Times New Roman" w:hAnsi="Times New Roman"/>
          <w:sz w:val="24"/>
          <w:szCs w:val="24"/>
          <w:lang w:eastAsia="ru-RU"/>
        </w:rPr>
        <w:t>МКДОУ «Детский сад  «</w:t>
      </w:r>
      <w:r w:rsidR="00B507AE">
        <w:rPr>
          <w:rFonts w:ascii="Times New Roman" w:hAnsi="Times New Roman"/>
          <w:sz w:val="24"/>
          <w:szCs w:val="24"/>
          <w:lang w:eastAsia="ru-RU"/>
        </w:rPr>
        <w:t>Берёзка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. Палласовки Волгоградской области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Правилами приёма 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перевода, отчисления МКДОУ «Детский сад  «</w:t>
      </w:r>
      <w:r w:rsidR="00B507AE">
        <w:rPr>
          <w:rFonts w:ascii="Times New Roman" w:hAnsi="Times New Roman"/>
          <w:sz w:val="24"/>
          <w:szCs w:val="24"/>
          <w:lang w:eastAsia="ru-RU"/>
        </w:rPr>
        <w:t>Берёзка</w:t>
      </w:r>
      <w:r>
        <w:rPr>
          <w:rFonts w:ascii="Times New Roman" w:hAnsi="Times New Roman"/>
          <w:sz w:val="24"/>
          <w:szCs w:val="24"/>
          <w:lang w:eastAsia="ru-RU"/>
        </w:rPr>
        <w:t>» г. Палласовки Волгоградской области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74AE4" w:rsidRPr="00B33F06" w:rsidRDefault="00D74AE4" w:rsidP="00D74A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B33F06">
        <w:rPr>
          <w:rFonts w:ascii="Times New Roman" w:hAnsi="Times New Roman" w:cs="Times New Roman"/>
          <w:sz w:val="24"/>
          <w:szCs w:val="24"/>
          <w:lang w:eastAsia="ru-RU"/>
        </w:rPr>
        <w:t>Настоящее Положение регламентирует оформление возникновения, приостановления и прекращения отношений между М</w:t>
      </w:r>
      <w:r>
        <w:rPr>
          <w:rFonts w:ascii="Times New Roman" w:hAnsi="Times New Roman"/>
          <w:sz w:val="24"/>
          <w:szCs w:val="24"/>
          <w:lang w:eastAsia="ru-RU"/>
        </w:rPr>
        <w:t>КДОУ «Детский сад «</w:t>
      </w:r>
      <w:r w:rsidR="00B507AE">
        <w:rPr>
          <w:rFonts w:ascii="Times New Roman" w:hAnsi="Times New Roman"/>
          <w:sz w:val="24"/>
          <w:szCs w:val="24"/>
          <w:lang w:eastAsia="ru-RU"/>
        </w:rPr>
        <w:t>Берёзка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1C60C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(далее – Учреждение)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воспитанниками 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 и (или) родителями (законными представителями) несовершеннолетних учащихся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образовательные отношения)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74AE4" w:rsidRPr="00B33F06" w:rsidRDefault="00D74AE4" w:rsidP="00D74A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 1.3. Под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образовательными  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>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программ.</w:t>
      </w:r>
    </w:p>
    <w:p w:rsidR="00D74AE4" w:rsidRPr="00B33F06" w:rsidRDefault="00D74AE4" w:rsidP="00D74AE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 1.4. Участники образовательных отношений – общеобразовательная организация,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воспитанники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, родители (законные представители) несовершеннолетних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, педагогические работники и их представители. </w:t>
      </w:r>
    </w:p>
    <w:p w:rsidR="00D74AE4" w:rsidRPr="00B33F06" w:rsidRDefault="00D74AE4" w:rsidP="00D74AE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D74AE4" w:rsidRPr="00B33F06" w:rsidRDefault="00D74AE4" w:rsidP="00D74A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4AE4" w:rsidRDefault="00D74AE4" w:rsidP="00D74A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b/>
          <w:sz w:val="24"/>
          <w:szCs w:val="24"/>
          <w:lang w:eastAsia="ru-RU"/>
        </w:rPr>
        <w:t>2. Возникновение образовательных отношений</w:t>
      </w:r>
    </w:p>
    <w:p w:rsidR="00D74AE4" w:rsidRPr="007E5D0F" w:rsidRDefault="00D74AE4" w:rsidP="00D74A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74AE4" w:rsidRPr="004F0336" w:rsidRDefault="00D74AE4" w:rsidP="004F0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5D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7E5D0F">
        <w:rPr>
          <w:rFonts w:ascii="Times New Roman" w:hAnsi="Times New Roman" w:cs="Times New Roman"/>
          <w:sz w:val="24"/>
          <w:szCs w:val="24"/>
        </w:rPr>
        <w:t xml:space="preserve">Основанием возникновения образовательных отношений является приказ о приеме (зачислении) обучающегося на </w:t>
      </w:r>
      <w:proofErr w:type="gramStart"/>
      <w:r w:rsidRPr="007E5D0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E5D0F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в ДОУ.</w:t>
      </w:r>
      <w:r w:rsidR="00C32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5D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E5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снованием возникновения образовательных отношений между дошкольным учреждением и родителями (законными представителями) является порядок оформления отношений: направление, заявление, медицинское заключение, договор об образовании, приказ ДОУ и другие документы в соответствии с порядком приема, утвержденным приказом Министерства образования и науки Российской Федерации от 08.04.2014 г. № 293.</w:t>
      </w:r>
    </w:p>
    <w:p w:rsidR="00D74AE4" w:rsidRPr="007E5D0F" w:rsidRDefault="00D74AE4" w:rsidP="004F0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2.2.Образовательные отношения возникают при наличии договора об образовании (далее договор), заключенного в порядке, установленном законодательством Российской Федерации.</w:t>
      </w:r>
    </w:p>
    <w:p w:rsidR="00D74AE4" w:rsidRPr="007E5D0F" w:rsidRDefault="00D74AE4" w:rsidP="004F0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2.3.Договор заключается между ДОУ, в лице заведующей и родителями (законными представителями) ребенка, зачисляемого в ДОУ.  </w:t>
      </w:r>
    </w:p>
    <w:p w:rsidR="00D74AE4" w:rsidRPr="007E5D0F" w:rsidRDefault="00D74AE4" w:rsidP="004F0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2.4.Права и обязанности родителей (законных представителей) воспитанника предусмотренные, законодательством об образовании и локальными актами ДОУ возникают </w:t>
      </w:r>
      <w:proofErr w:type="gramStart"/>
      <w:r w:rsidRPr="007E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5D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зачисления</w:t>
      </w:r>
      <w:proofErr w:type="gramEnd"/>
      <w:r w:rsidRPr="007E5D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AE4" w:rsidRPr="007E5D0F" w:rsidRDefault="00D74AE4" w:rsidP="00D74AE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7E5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2.5.Порядок оформления возникновения, приостановления и прекращения  отношений между ДОУ и обучающимися и (или) родителями (законными представителями) несовершеннолетних обучающихся: направление, заявление, медицинское заключение, договор об образовании, приказ ДОУ и другие документы в соответствии с порядком приема,</w:t>
      </w:r>
      <w:r w:rsidRPr="007E5D0F">
        <w:rPr>
          <w:rFonts w:ascii="Times New Roman" w:eastAsia="Times New Roman" w:hAnsi="Times New Roman" w:cs="Times New Roman"/>
          <w:lang w:eastAsia="ru-RU"/>
        </w:rPr>
        <w:t xml:space="preserve"> утвержденным приказом Министерства образования и науки Российской Федерации от 08.04.2014 г. № 293.</w:t>
      </w:r>
    </w:p>
    <w:p w:rsidR="004F0336" w:rsidRDefault="004F0336" w:rsidP="00D74A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0336" w:rsidRDefault="004F0336" w:rsidP="00D74A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74AE4" w:rsidRPr="007E5D0F" w:rsidRDefault="00D74AE4" w:rsidP="00D74A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b/>
          <w:sz w:val="24"/>
          <w:szCs w:val="24"/>
          <w:lang w:eastAsia="ru-RU"/>
        </w:rPr>
        <w:t>3. Изменение образовательных отношений</w:t>
      </w:r>
    </w:p>
    <w:p w:rsidR="00D74AE4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.1. Договор заключается в простой письменной форме между ДОУ, в лице заведующей, и родителями (законными представителями) ребенка, зачисляемого в ДОУ.</w:t>
      </w:r>
    </w:p>
    <w:p w:rsidR="00D74AE4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 xml:space="preserve">3.2. В договоре должны быть указаны основные характеристики образования, в том числе вид, уровень и  направленность образовательной программы, части образовательной программы, </w:t>
      </w: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программы определенного уровня, вида, и  направленности, форма обучения, срок освоения образовательной программы (продолжительность образования) в соответствии с </w:t>
      </w:r>
      <w:proofErr w:type="gramStart"/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proofErr w:type="gramEnd"/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.2 ст. 54 ФЗОО</w:t>
      </w:r>
    </w:p>
    <w:p w:rsidR="00D74AE4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proofErr w:type="gramStart"/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Договор не может содержать условий, ограничивающих права или снижающих уровень гарантий воспитанников по сравнению с установленными законодательством об образовании.</w:t>
      </w:r>
      <w:proofErr w:type="gramEnd"/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такие условия включены в договор, то они не подлежат применению.</w:t>
      </w:r>
    </w:p>
    <w:p w:rsidR="00D74AE4" w:rsidRPr="007E5D0F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3.4. Правила, обязанные при заключении договора,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74AE4" w:rsidRPr="007E5D0F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AE4" w:rsidRPr="007E5D0F" w:rsidRDefault="00D74AE4" w:rsidP="00D74A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     Приостановление образовательных отношений.</w:t>
      </w:r>
    </w:p>
    <w:p w:rsidR="00D74AE4" w:rsidRPr="007E5D0F" w:rsidRDefault="00D74AE4" w:rsidP="00D74A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AE4" w:rsidRPr="007E5D0F" w:rsidRDefault="00D74AE4" w:rsidP="00D74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4.1. Отношения могут быть приостановлены в случае:</w:t>
      </w:r>
    </w:p>
    <w:p w:rsidR="00D74AE4" w:rsidRPr="007E5D0F" w:rsidRDefault="00D74AE4" w:rsidP="00D74AE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болезни воспитанника;</w:t>
      </w:r>
    </w:p>
    <w:p w:rsidR="00D74AE4" w:rsidRPr="007E5D0F" w:rsidRDefault="00D74AE4" w:rsidP="00D74AE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санитарно-курортного лечения воспитанника;</w:t>
      </w:r>
    </w:p>
    <w:p w:rsidR="00D74AE4" w:rsidRPr="007E5D0F" w:rsidRDefault="00D74AE4" w:rsidP="00D74AE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отпуска родителей (законных представителей</w:t>
      </w:r>
      <w:proofErr w:type="gramEnd"/>
    </w:p>
    <w:p w:rsidR="00D74AE4" w:rsidRPr="007E5D0F" w:rsidRDefault="00D74AE4" w:rsidP="00D74AE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 xml:space="preserve">отпуска для оздоровления ребенка в летнее время сроком не более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90</w:t>
      </w: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дней;</w:t>
      </w:r>
    </w:p>
    <w:p w:rsidR="00D74AE4" w:rsidRPr="007E5D0F" w:rsidRDefault="00D74AE4" w:rsidP="00D74AE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карантина в ДОУ;</w:t>
      </w:r>
    </w:p>
    <w:p w:rsidR="00D74AE4" w:rsidRPr="007E5D0F" w:rsidRDefault="00D74AE4" w:rsidP="00D74AE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ремонта в ДОУ;</w:t>
      </w:r>
    </w:p>
    <w:p w:rsidR="00D74AE4" w:rsidRPr="007E5D0F" w:rsidRDefault="00D74AE4" w:rsidP="00D74AE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нарушение температурного режима в ДОУ.</w:t>
      </w:r>
    </w:p>
    <w:p w:rsidR="00D74AE4" w:rsidRPr="007E5D0F" w:rsidRDefault="00D74AE4" w:rsidP="00D74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4.2. Приостановление отношений по инициативе родителей (законных представителей) возникают на основании их заявления.</w:t>
      </w:r>
    </w:p>
    <w:p w:rsidR="00D74AE4" w:rsidRDefault="00D74AE4" w:rsidP="00D74A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AE4" w:rsidRPr="007E5D0F" w:rsidRDefault="00D74AE4" w:rsidP="00D74A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   Прекращение образовательных отношений.</w:t>
      </w:r>
    </w:p>
    <w:p w:rsidR="00D74AE4" w:rsidRPr="007E5D0F" w:rsidRDefault="00D74AE4" w:rsidP="00D74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</w:p>
    <w:p w:rsidR="00D74AE4" w:rsidRPr="007E5D0F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5.1. </w:t>
      </w: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 отношения прекращаются в связи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выбыванием воспитанника из ДОУ:</w:t>
      </w:r>
    </w:p>
    <w:p w:rsidR="00D74AE4" w:rsidRPr="007E5D0F" w:rsidRDefault="00D74AE4" w:rsidP="00D74AE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В связи с получением дошкольного образования (завершением обучения);</w:t>
      </w:r>
    </w:p>
    <w:p w:rsidR="00D74AE4" w:rsidRDefault="00D74AE4" w:rsidP="00D74AE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Досрочно по основаниям, установленным законодательством об образовании.</w:t>
      </w:r>
    </w:p>
    <w:p w:rsidR="00D74AE4" w:rsidRPr="007E5D0F" w:rsidRDefault="00D74AE4" w:rsidP="004F033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AE4" w:rsidRPr="007E5D0F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 xml:space="preserve"> 5.2. Образовательные отношения могут быть прекращены досрочно в следующих случаях:</w:t>
      </w:r>
    </w:p>
    <w:p w:rsidR="00D74AE4" w:rsidRPr="007E5D0F" w:rsidRDefault="00D74AE4" w:rsidP="00D74AE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 xml:space="preserve">по инициативе родителей (законных представителей) воспитанника, в том числе в случае перевода воспитанника, в соответствии ст.61, для продолжения освоения образовательной программы в </w:t>
      </w:r>
      <w:proofErr w:type="gramStart"/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другое</w:t>
      </w:r>
      <w:proofErr w:type="gramEnd"/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 xml:space="preserve"> ДОУ;</w:t>
      </w:r>
    </w:p>
    <w:p w:rsidR="00D74AE4" w:rsidRPr="004F0336" w:rsidRDefault="00D74AE4" w:rsidP="00D74AE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по обстоятельствам, не зависящим от воли родителей (законных представителей) воспитанника и ДОУ, в том числе в случае ликвидации ДОУ, аннулирования у него лицензии на право осуществления образовательной деятельности.</w:t>
      </w:r>
    </w:p>
    <w:p w:rsidR="00D74AE4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5.3. В случае прекращения деятельности ДОУ, а так же в случае аннулирования у него лицензии на право осуществления образовательной деятельности Учредитель ДОУ обеспечивает перевод воспитанника с согласия его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D74AE4" w:rsidRPr="007E5D0F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AE4" w:rsidRPr="007E5D0F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5.4. Факт прекращения образовательных отношений между ДОУ, в лице заведующей, и родителями (законными представителями) ребёнка регламентируется приказом заведующей ДОУ.</w:t>
      </w:r>
    </w:p>
    <w:p w:rsidR="00D74AE4" w:rsidRPr="007E5D0F" w:rsidRDefault="00D74AE4" w:rsidP="00D74AE4">
      <w:pPr>
        <w:tabs>
          <w:tab w:val="left" w:pos="100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AE4" w:rsidRPr="007E5D0F" w:rsidRDefault="00D74AE4" w:rsidP="00D74AE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b/>
          <w:sz w:val="24"/>
          <w:szCs w:val="24"/>
          <w:lang w:eastAsia="ru-RU"/>
        </w:rPr>
        <w:t>6. Заключительные положения.</w:t>
      </w:r>
    </w:p>
    <w:p w:rsidR="00D74AE4" w:rsidRPr="007E5D0F" w:rsidRDefault="00D74AE4" w:rsidP="00D74AE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AE4" w:rsidRPr="007E5D0F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6.1. Изменения в настоящее положение могут вноситься в соответствии с действующим законодательством и Уставом ДОУ.</w:t>
      </w:r>
    </w:p>
    <w:p w:rsidR="00D74AE4" w:rsidRPr="007E5D0F" w:rsidRDefault="00D74AE4" w:rsidP="00D74A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6.2. Настоящее положение утверждается приказом заведующей  ДОУ и вступает в силу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дня подписания.</w:t>
      </w:r>
    </w:p>
    <w:p w:rsidR="00D74AE4" w:rsidRPr="007E5D0F" w:rsidRDefault="00D74AE4" w:rsidP="004F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D0F">
        <w:rPr>
          <w:rFonts w:ascii="Times New Roman" w:eastAsia="Times New Roman" w:hAnsi="Times New Roman"/>
          <w:sz w:val="24"/>
          <w:szCs w:val="24"/>
          <w:lang w:eastAsia="ru-RU"/>
        </w:rPr>
        <w:t>6.3. Срок действия настоящего Положения не ограничен, Положение действует до принятия нового.</w:t>
      </w:r>
    </w:p>
    <w:p w:rsidR="00D74AE4" w:rsidRDefault="00D74AE4"/>
    <w:sectPr w:rsidR="00D74AE4" w:rsidSect="004F033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189A"/>
    <w:multiLevelType w:val="hybridMultilevel"/>
    <w:tmpl w:val="262CA9F2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>
    <w:nsid w:val="49E63B50"/>
    <w:multiLevelType w:val="hybridMultilevel"/>
    <w:tmpl w:val="7B62C1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5E552672"/>
    <w:multiLevelType w:val="hybridMultilevel"/>
    <w:tmpl w:val="17F693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AE4"/>
    <w:rsid w:val="001C6E20"/>
    <w:rsid w:val="003C438F"/>
    <w:rsid w:val="004B129B"/>
    <w:rsid w:val="004F0336"/>
    <w:rsid w:val="007F34FC"/>
    <w:rsid w:val="009F2A94"/>
    <w:rsid w:val="00B507AE"/>
    <w:rsid w:val="00C32F7D"/>
    <w:rsid w:val="00D74AE4"/>
    <w:rsid w:val="00F7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A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A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C4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Елена</cp:lastModifiedBy>
  <cp:revision>7</cp:revision>
  <cp:lastPrinted>2020-03-11T08:43:00Z</cp:lastPrinted>
  <dcterms:created xsi:type="dcterms:W3CDTF">2019-09-29T13:41:00Z</dcterms:created>
  <dcterms:modified xsi:type="dcterms:W3CDTF">2020-03-11T08:43:00Z</dcterms:modified>
</cp:coreProperties>
</file>