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35" w:rsidRPr="00056A69" w:rsidRDefault="00DF4D04" w:rsidP="00443435">
      <w:pPr>
        <w:pStyle w:val="a3"/>
        <w:spacing w:before="90"/>
        <w:ind w:right="4334"/>
        <w:rPr>
          <w:b/>
        </w:rPr>
        <w:sectPr w:rsidR="00443435" w:rsidRPr="00056A69">
          <w:type w:val="continuous"/>
          <w:pgSz w:w="11910" w:h="16840"/>
          <w:pgMar w:top="1040" w:right="240" w:bottom="280" w:left="500" w:header="720" w:footer="720" w:gutter="0"/>
          <w:cols w:space="720"/>
        </w:sectPr>
      </w:pPr>
      <w:r>
        <w:rPr>
          <w:noProof/>
          <w:color w:val="000000"/>
          <w:lang w:eastAsia="ru-RU"/>
        </w:rPr>
        <w:drawing>
          <wp:inline distT="0" distB="0" distL="0" distR="0">
            <wp:extent cx="7092950" cy="9752227"/>
            <wp:effectExtent l="19050" t="0" r="0" b="0"/>
            <wp:docPr id="1" name="Рисунок 1" descr="C:\Users\Елена\Pictures\2024-07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24-07-1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5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F34" w:rsidRDefault="00287B11">
      <w:pPr>
        <w:pStyle w:val="Heading1"/>
        <w:spacing w:before="64"/>
        <w:ind w:left="4075" w:right="4334"/>
        <w:jc w:val="center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267F34" w:rsidRDefault="00267F34">
      <w:pPr>
        <w:pStyle w:val="a3"/>
        <w:spacing w:before="7"/>
        <w:rPr>
          <w:b/>
          <w:sz w:val="23"/>
        </w:rPr>
      </w:pPr>
    </w:p>
    <w:p w:rsidR="00267F34" w:rsidRDefault="00287B11" w:rsidP="0069640B">
      <w:pPr>
        <w:pStyle w:val="a3"/>
        <w:ind w:left="928" w:right="4409"/>
      </w:pPr>
      <w:r>
        <w:t xml:space="preserve">«От того, как </w:t>
      </w:r>
      <w:r w:rsidR="00056A69">
        <w:t xml:space="preserve">будет чувствовать себя ребѐнок, </w:t>
      </w:r>
      <w:r w:rsidR="0069640B">
        <w:t xml:space="preserve">  </w:t>
      </w:r>
      <w:r>
        <w:t>поднимаясь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ступеньку</w:t>
      </w:r>
      <w:r>
        <w:rPr>
          <w:spacing w:val="-11"/>
        </w:rPr>
        <w:t xml:space="preserve"> </w:t>
      </w:r>
      <w:r>
        <w:t>лестницы</w:t>
      </w:r>
      <w:r>
        <w:rPr>
          <w:spacing w:val="-7"/>
        </w:rPr>
        <w:t xml:space="preserve"> </w:t>
      </w:r>
      <w:r>
        <w:t>познания, что он будет переживать,</w:t>
      </w:r>
    </w:p>
    <w:p w:rsidR="00267F34" w:rsidRDefault="00056A69" w:rsidP="0069640B">
      <w:pPr>
        <w:pStyle w:val="a3"/>
        <w:spacing w:before="1"/>
        <w:ind w:left="928" w:right="5457"/>
      </w:pPr>
      <w:r>
        <w:t xml:space="preserve">   </w:t>
      </w:r>
      <w:r w:rsidR="00287B11">
        <w:t>зависит</w:t>
      </w:r>
      <w:r w:rsidR="00287B11">
        <w:rPr>
          <w:spacing w:val="-8"/>
        </w:rPr>
        <w:t xml:space="preserve"> </w:t>
      </w:r>
      <w:r w:rsidR="00287B11">
        <w:t>весь</w:t>
      </w:r>
      <w:r w:rsidR="00287B11">
        <w:rPr>
          <w:spacing w:val="-8"/>
        </w:rPr>
        <w:t xml:space="preserve"> </w:t>
      </w:r>
      <w:r w:rsidR="00287B11">
        <w:t>дальнейший</w:t>
      </w:r>
      <w:r w:rsidR="00287B11">
        <w:rPr>
          <w:spacing w:val="-8"/>
        </w:rPr>
        <w:t xml:space="preserve"> </w:t>
      </w:r>
      <w:r w:rsidR="00287B11">
        <w:t>путь</w:t>
      </w:r>
      <w:r w:rsidR="00287B11">
        <w:rPr>
          <w:spacing w:val="-7"/>
        </w:rPr>
        <w:t xml:space="preserve"> </w:t>
      </w:r>
      <w:r w:rsidR="00287B11">
        <w:t>к</w:t>
      </w:r>
      <w:r w:rsidR="00287B11">
        <w:rPr>
          <w:spacing w:val="-8"/>
        </w:rPr>
        <w:t xml:space="preserve"> </w:t>
      </w:r>
      <w:r w:rsidR="00287B11">
        <w:t>знаниям». В.А. Сухомлинский.</w:t>
      </w:r>
    </w:p>
    <w:p w:rsidR="00056A69" w:rsidRDefault="00056A69" w:rsidP="00056A69">
      <w:pPr>
        <w:pStyle w:val="a3"/>
        <w:spacing w:before="1"/>
        <w:ind w:left="928" w:right="5457"/>
        <w:jc w:val="both"/>
      </w:pPr>
    </w:p>
    <w:p w:rsidR="00267F34" w:rsidRDefault="00267F34">
      <w:pPr>
        <w:pStyle w:val="a3"/>
      </w:pPr>
    </w:p>
    <w:p w:rsidR="00267F34" w:rsidRDefault="00287B11">
      <w:pPr>
        <w:pStyle w:val="a3"/>
        <w:ind w:left="220" w:right="486" w:firstLine="708"/>
        <w:jc w:val="both"/>
      </w:pPr>
      <w:r>
        <w:t xml:space="preserve">Проблема преемственности между дошкольным и начальным образованием актуальна во все </w:t>
      </w:r>
      <w:r>
        <w:rPr>
          <w:spacing w:val="-2"/>
        </w:rPr>
        <w:t>времена.</w:t>
      </w:r>
    </w:p>
    <w:p w:rsidR="00267F34" w:rsidRDefault="00287B11">
      <w:pPr>
        <w:pStyle w:val="a3"/>
        <w:ind w:left="220" w:right="472" w:firstLine="708"/>
        <w:jc w:val="both"/>
      </w:pPr>
      <w:r>
        <w:t>Понятие преемственности трактуется широко – как непрерывный процесс воспитания и обучения ребѐнка,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267F34" w:rsidRDefault="00267F34">
      <w:pPr>
        <w:pStyle w:val="a3"/>
      </w:pPr>
    </w:p>
    <w:p w:rsidR="00267F34" w:rsidRDefault="00287B11">
      <w:pPr>
        <w:pStyle w:val="a3"/>
        <w:spacing w:before="1"/>
        <w:ind w:left="220" w:right="505" w:firstLine="708"/>
      </w:pPr>
      <w:r>
        <w:rPr>
          <w:b/>
          <w:u w:val="single"/>
        </w:rPr>
        <w:t>Цель:</w:t>
      </w:r>
      <w:r>
        <w:rPr>
          <w:b/>
          <w:spacing w:val="-5"/>
        </w:rPr>
        <w:t xml:space="preserve"> </w:t>
      </w:r>
      <w:r>
        <w:rPr>
          <w:color w:val="111111"/>
        </w:rPr>
        <w:t>обеспечение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преемственности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непрерывности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организации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образовательной, воспитательной и учебно-методической работы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 xml:space="preserve">между дошкольным и начальным звеном </w:t>
      </w:r>
      <w:r>
        <w:rPr>
          <w:color w:val="111111"/>
          <w:spacing w:val="-2"/>
        </w:rPr>
        <w:t>образования</w:t>
      </w:r>
      <w:r w:rsidR="00056A69">
        <w:rPr>
          <w:color w:val="111111"/>
          <w:spacing w:val="-2"/>
        </w:rPr>
        <w:t>.</w:t>
      </w:r>
    </w:p>
    <w:p w:rsidR="00267F34" w:rsidRDefault="00267F34">
      <w:pPr>
        <w:pStyle w:val="a3"/>
        <w:spacing w:before="4"/>
      </w:pPr>
    </w:p>
    <w:p w:rsidR="00267F34" w:rsidRDefault="00287B11">
      <w:pPr>
        <w:pStyle w:val="Heading1"/>
        <w:spacing w:line="274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rPr>
          <w:spacing w:val="-2"/>
        </w:rPr>
        <w:t>этапе:</w:t>
      </w:r>
    </w:p>
    <w:p w:rsidR="00267F34" w:rsidRDefault="00287B11">
      <w:pPr>
        <w:pStyle w:val="a4"/>
        <w:numPr>
          <w:ilvl w:val="0"/>
          <w:numId w:val="2"/>
        </w:numPr>
        <w:tabs>
          <w:tab w:val="left" w:pos="1068"/>
        </w:tabs>
        <w:spacing w:line="274" w:lineRule="exact"/>
        <w:ind w:left="1067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267F34" w:rsidRDefault="00056A69" w:rsidP="00056A69">
      <w:pPr>
        <w:pStyle w:val="a4"/>
        <w:tabs>
          <w:tab w:val="left" w:pos="1224"/>
        </w:tabs>
        <w:ind w:left="928" w:right="478" w:firstLine="0"/>
        <w:jc w:val="both"/>
        <w:rPr>
          <w:sz w:val="24"/>
        </w:rPr>
      </w:pPr>
      <w:r>
        <w:rPr>
          <w:sz w:val="24"/>
        </w:rPr>
        <w:t xml:space="preserve">- </w:t>
      </w:r>
      <w:r w:rsidR="00287B11">
        <w:rPr>
          <w:sz w:val="24"/>
        </w:rPr>
        <w:t xml:space="preserve">Обеспечение эмоционального благополучия каждого ребенка, его положительного </w:t>
      </w:r>
      <w:r w:rsidR="00287B11">
        <w:rPr>
          <w:spacing w:val="-2"/>
          <w:sz w:val="24"/>
        </w:rPr>
        <w:t>самоощущения;</w:t>
      </w:r>
    </w:p>
    <w:p w:rsidR="00267F34" w:rsidRDefault="00287B11">
      <w:pPr>
        <w:pStyle w:val="a4"/>
        <w:numPr>
          <w:ilvl w:val="0"/>
          <w:numId w:val="2"/>
        </w:numPr>
        <w:tabs>
          <w:tab w:val="left" w:pos="1092"/>
        </w:tabs>
        <w:ind w:right="483" w:firstLine="708"/>
        <w:jc w:val="both"/>
        <w:rPr>
          <w:sz w:val="24"/>
        </w:rPr>
      </w:pPr>
      <w:r>
        <w:rPr>
          <w:sz w:val="24"/>
        </w:rPr>
        <w:t>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267F34" w:rsidRDefault="00267F34">
      <w:pPr>
        <w:pStyle w:val="a3"/>
        <w:spacing w:before="5"/>
      </w:pPr>
    </w:p>
    <w:p w:rsidR="00267F34" w:rsidRDefault="00287B11">
      <w:pPr>
        <w:pStyle w:val="Heading1"/>
        <w:spacing w:line="274" w:lineRule="exact"/>
      </w:pPr>
      <w:r>
        <w:t>На</w:t>
      </w:r>
      <w:r>
        <w:rPr>
          <w:spacing w:val="-5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rPr>
          <w:spacing w:val="-2"/>
        </w:rPr>
        <w:t>обеспечивает:</w:t>
      </w:r>
    </w:p>
    <w:p w:rsidR="00267F34" w:rsidRDefault="00287B11">
      <w:pPr>
        <w:pStyle w:val="a4"/>
        <w:numPr>
          <w:ilvl w:val="0"/>
          <w:numId w:val="2"/>
        </w:numPr>
        <w:tabs>
          <w:tab w:val="left" w:pos="1073"/>
        </w:tabs>
        <w:ind w:right="485" w:firstLine="708"/>
        <w:rPr>
          <w:sz w:val="24"/>
        </w:rPr>
      </w:pPr>
      <w:r>
        <w:rPr>
          <w:sz w:val="24"/>
        </w:rPr>
        <w:t>Осознанное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 ценностей здорового образа жизни и регуляцию поведения в соответствии с ними;</w:t>
      </w:r>
    </w:p>
    <w:p w:rsidR="00267F34" w:rsidRDefault="00056A69">
      <w:pPr>
        <w:pStyle w:val="a4"/>
        <w:numPr>
          <w:ilvl w:val="0"/>
          <w:numId w:val="2"/>
        </w:numPr>
        <w:tabs>
          <w:tab w:val="left" w:pos="1245"/>
          <w:tab w:val="left" w:pos="1246"/>
          <w:tab w:val="left" w:pos="2651"/>
          <w:tab w:val="left" w:pos="3007"/>
          <w:tab w:val="left" w:pos="4330"/>
          <w:tab w:val="left" w:pos="6362"/>
          <w:tab w:val="left" w:pos="8671"/>
        </w:tabs>
        <w:ind w:right="479" w:firstLine="708"/>
        <w:rPr>
          <w:sz w:val="24"/>
        </w:rPr>
      </w:pPr>
      <w:r>
        <w:rPr>
          <w:spacing w:val="-2"/>
          <w:sz w:val="24"/>
        </w:rPr>
        <w:t>г</w:t>
      </w:r>
      <w:r w:rsidR="00287B11">
        <w:rPr>
          <w:spacing w:val="-2"/>
          <w:sz w:val="24"/>
        </w:rPr>
        <w:t>отовность</w:t>
      </w:r>
      <w:r w:rsidR="00287B11">
        <w:rPr>
          <w:sz w:val="24"/>
        </w:rPr>
        <w:tab/>
      </w:r>
      <w:r w:rsidR="00287B11">
        <w:rPr>
          <w:spacing w:val="-10"/>
          <w:sz w:val="24"/>
        </w:rPr>
        <w:t>к</w:t>
      </w:r>
      <w:r w:rsidR="00287B11">
        <w:rPr>
          <w:sz w:val="24"/>
        </w:rPr>
        <w:tab/>
      </w:r>
      <w:r w:rsidR="00287B11">
        <w:rPr>
          <w:spacing w:val="-2"/>
          <w:sz w:val="24"/>
        </w:rPr>
        <w:t>активному</w:t>
      </w:r>
      <w:r w:rsidR="00287B11">
        <w:rPr>
          <w:sz w:val="24"/>
        </w:rPr>
        <w:tab/>
      </w:r>
      <w:r w:rsidR="00287B11">
        <w:rPr>
          <w:spacing w:val="-2"/>
          <w:sz w:val="24"/>
        </w:rPr>
        <w:t>эмоциональному,</w:t>
      </w:r>
      <w:r w:rsidR="00287B11">
        <w:rPr>
          <w:sz w:val="24"/>
        </w:rPr>
        <w:tab/>
      </w:r>
      <w:r w:rsidR="00287B11">
        <w:rPr>
          <w:spacing w:val="-2"/>
          <w:sz w:val="24"/>
        </w:rPr>
        <w:t>интеллектуальному,</w:t>
      </w:r>
      <w:r w:rsidR="00287B11">
        <w:rPr>
          <w:sz w:val="24"/>
        </w:rPr>
        <w:tab/>
      </w:r>
      <w:r w:rsidR="00287B11">
        <w:rPr>
          <w:spacing w:val="-2"/>
          <w:sz w:val="24"/>
        </w:rPr>
        <w:t xml:space="preserve">коммуникативному </w:t>
      </w:r>
      <w:r w:rsidR="00287B11">
        <w:rPr>
          <w:sz w:val="24"/>
        </w:rPr>
        <w:t>взаимодействию с окружающим миром;</w:t>
      </w:r>
    </w:p>
    <w:p w:rsidR="00267F34" w:rsidRDefault="00056A69">
      <w:pPr>
        <w:pStyle w:val="a4"/>
        <w:numPr>
          <w:ilvl w:val="0"/>
          <w:numId w:val="2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ж</w:t>
      </w:r>
      <w:r w:rsidR="00287B11">
        <w:rPr>
          <w:sz w:val="24"/>
        </w:rPr>
        <w:t>елание</w:t>
      </w:r>
      <w:r w:rsidR="00287B11">
        <w:rPr>
          <w:spacing w:val="-10"/>
          <w:sz w:val="24"/>
        </w:rPr>
        <w:t xml:space="preserve"> </w:t>
      </w:r>
      <w:r w:rsidR="00287B11">
        <w:rPr>
          <w:sz w:val="24"/>
        </w:rPr>
        <w:t>и</w:t>
      </w:r>
      <w:r w:rsidR="00287B11">
        <w:rPr>
          <w:spacing w:val="-7"/>
          <w:sz w:val="24"/>
        </w:rPr>
        <w:t xml:space="preserve"> </w:t>
      </w:r>
      <w:r w:rsidR="00287B11">
        <w:rPr>
          <w:sz w:val="24"/>
        </w:rPr>
        <w:t>умение</w:t>
      </w:r>
      <w:r w:rsidR="00287B11">
        <w:rPr>
          <w:spacing w:val="-6"/>
          <w:sz w:val="24"/>
        </w:rPr>
        <w:t xml:space="preserve"> </w:t>
      </w:r>
      <w:r w:rsidR="00287B11">
        <w:rPr>
          <w:sz w:val="24"/>
        </w:rPr>
        <w:t>учиться,</w:t>
      </w:r>
      <w:r w:rsidR="00287B11">
        <w:rPr>
          <w:spacing w:val="-9"/>
          <w:sz w:val="24"/>
        </w:rPr>
        <w:t xml:space="preserve"> </w:t>
      </w:r>
      <w:r w:rsidR="00287B11">
        <w:rPr>
          <w:sz w:val="24"/>
        </w:rPr>
        <w:t>готовность</w:t>
      </w:r>
      <w:r w:rsidR="00287B11">
        <w:rPr>
          <w:spacing w:val="-10"/>
          <w:sz w:val="24"/>
        </w:rPr>
        <w:t xml:space="preserve"> </w:t>
      </w:r>
      <w:r w:rsidR="00287B11">
        <w:rPr>
          <w:sz w:val="24"/>
        </w:rPr>
        <w:t>к</w:t>
      </w:r>
      <w:r w:rsidR="00287B11">
        <w:rPr>
          <w:spacing w:val="-9"/>
          <w:sz w:val="24"/>
        </w:rPr>
        <w:t xml:space="preserve"> </w:t>
      </w:r>
      <w:r w:rsidR="00287B11">
        <w:rPr>
          <w:sz w:val="24"/>
        </w:rPr>
        <w:t>образованию</w:t>
      </w:r>
      <w:r w:rsidR="00287B11">
        <w:rPr>
          <w:spacing w:val="-9"/>
          <w:sz w:val="24"/>
        </w:rPr>
        <w:t xml:space="preserve"> </w:t>
      </w:r>
      <w:r w:rsidR="00287B11">
        <w:rPr>
          <w:sz w:val="24"/>
        </w:rPr>
        <w:t>в</w:t>
      </w:r>
      <w:r w:rsidR="00287B11">
        <w:rPr>
          <w:spacing w:val="-10"/>
          <w:sz w:val="24"/>
        </w:rPr>
        <w:t xml:space="preserve"> </w:t>
      </w:r>
      <w:r w:rsidR="00287B11">
        <w:rPr>
          <w:sz w:val="24"/>
        </w:rPr>
        <w:t>школе</w:t>
      </w:r>
      <w:r w:rsidR="00287B11">
        <w:rPr>
          <w:spacing w:val="-10"/>
          <w:sz w:val="24"/>
        </w:rPr>
        <w:t xml:space="preserve"> </w:t>
      </w:r>
      <w:r w:rsidR="00287B11">
        <w:rPr>
          <w:sz w:val="24"/>
        </w:rPr>
        <w:t>и</w:t>
      </w:r>
      <w:r w:rsidR="00287B11">
        <w:rPr>
          <w:spacing w:val="-9"/>
          <w:sz w:val="24"/>
        </w:rPr>
        <w:t xml:space="preserve"> </w:t>
      </w:r>
      <w:r w:rsidR="00287B11">
        <w:rPr>
          <w:spacing w:val="-2"/>
          <w:sz w:val="24"/>
        </w:rPr>
        <w:t>самообразованию;</w:t>
      </w:r>
    </w:p>
    <w:p w:rsidR="00267F34" w:rsidRDefault="00056A69">
      <w:pPr>
        <w:pStyle w:val="a4"/>
        <w:numPr>
          <w:ilvl w:val="0"/>
          <w:numId w:val="2"/>
        </w:numPr>
        <w:tabs>
          <w:tab w:val="left" w:pos="1145"/>
        </w:tabs>
        <w:ind w:right="484" w:firstLine="708"/>
        <w:rPr>
          <w:sz w:val="24"/>
        </w:rPr>
      </w:pPr>
      <w:r>
        <w:rPr>
          <w:sz w:val="24"/>
        </w:rPr>
        <w:t>р</w:t>
      </w:r>
      <w:r w:rsidR="00287B11">
        <w:rPr>
          <w:sz w:val="24"/>
        </w:rPr>
        <w:t>азвитие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инициативности,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самостоятельности,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навыков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сотрудничества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в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разных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видах</w:t>
      </w:r>
      <w:r w:rsidR="00287B11">
        <w:rPr>
          <w:spacing w:val="40"/>
          <w:sz w:val="24"/>
        </w:rPr>
        <w:t xml:space="preserve"> </w:t>
      </w:r>
      <w:r w:rsidR="00287B11">
        <w:rPr>
          <w:spacing w:val="-2"/>
          <w:sz w:val="24"/>
        </w:rPr>
        <w:t>деятельности;</w:t>
      </w:r>
    </w:p>
    <w:p w:rsidR="00267F34" w:rsidRPr="00443435" w:rsidRDefault="00056A69">
      <w:pPr>
        <w:pStyle w:val="a4"/>
        <w:numPr>
          <w:ilvl w:val="0"/>
          <w:numId w:val="2"/>
        </w:numPr>
        <w:tabs>
          <w:tab w:val="left" w:pos="1121"/>
        </w:tabs>
        <w:ind w:right="476" w:firstLine="708"/>
        <w:rPr>
          <w:sz w:val="24"/>
        </w:rPr>
      </w:pPr>
      <w:r>
        <w:rPr>
          <w:sz w:val="24"/>
        </w:rPr>
        <w:t>р</w:t>
      </w:r>
      <w:r w:rsidR="00287B11">
        <w:rPr>
          <w:sz w:val="24"/>
        </w:rPr>
        <w:t>азвитие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и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совершенствование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личных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качеств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ребенка,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сформированных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>в</w:t>
      </w:r>
      <w:r w:rsidR="00287B11">
        <w:rPr>
          <w:spacing w:val="40"/>
          <w:sz w:val="24"/>
        </w:rPr>
        <w:t xml:space="preserve"> </w:t>
      </w:r>
      <w:r w:rsidR="00287B11">
        <w:rPr>
          <w:sz w:val="24"/>
        </w:rPr>
        <w:t xml:space="preserve">дошкольном </w:t>
      </w:r>
      <w:r w:rsidR="00287B11">
        <w:rPr>
          <w:spacing w:val="-2"/>
          <w:sz w:val="24"/>
        </w:rPr>
        <w:t>детстве.</w:t>
      </w: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Default="00443435" w:rsidP="00443435">
      <w:pPr>
        <w:tabs>
          <w:tab w:val="left" w:pos="1121"/>
        </w:tabs>
        <w:ind w:right="476"/>
        <w:rPr>
          <w:sz w:val="24"/>
        </w:rPr>
      </w:pPr>
    </w:p>
    <w:p w:rsidR="00443435" w:rsidRPr="00443435" w:rsidRDefault="00443435" w:rsidP="00443435">
      <w:pPr>
        <w:tabs>
          <w:tab w:val="left" w:pos="1121"/>
        </w:tabs>
        <w:ind w:right="476"/>
        <w:rPr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</w:p>
    <w:p w:rsidR="00267F34" w:rsidRDefault="00267F34">
      <w:pPr>
        <w:rPr>
          <w:sz w:val="24"/>
        </w:rPr>
        <w:sectPr w:rsidR="00267F34">
          <w:pgSz w:w="11910" w:h="16840"/>
          <w:pgMar w:top="540" w:right="2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4"/>
        <w:gridCol w:w="1842"/>
        <w:gridCol w:w="2410"/>
      </w:tblGrid>
      <w:tr w:rsidR="00C373B9" w:rsidTr="00C373B9">
        <w:trPr>
          <w:trHeight w:val="782"/>
        </w:trPr>
        <w:tc>
          <w:tcPr>
            <w:tcW w:w="5984" w:type="dxa"/>
          </w:tcPr>
          <w:p w:rsidR="00C373B9" w:rsidRDefault="00C373B9">
            <w:pPr>
              <w:pStyle w:val="TableParagraph"/>
              <w:spacing w:before="90"/>
              <w:ind w:left="172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42" w:type="dxa"/>
          </w:tcPr>
          <w:p w:rsidR="00C373B9" w:rsidRDefault="00C373B9">
            <w:pPr>
              <w:pStyle w:val="TableParagraph"/>
              <w:spacing w:before="10"/>
              <w:ind w:left="124" w:firstLine="254"/>
              <w:rPr>
                <w:b/>
              </w:rPr>
            </w:pPr>
            <w:r>
              <w:rPr>
                <w:b/>
                <w:spacing w:val="-2"/>
              </w:rPr>
              <w:t>Сроки проведения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111"/>
              <w:ind w:left="11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373B9" w:rsidTr="00C373B9">
        <w:trPr>
          <w:trHeight w:val="1179"/>
        </w:trPr>
        <w:tc>
          <w:tcPr>
            <w:tcW w:w="5984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"/>
              <w:rPr>
                <w:sz w:val="33"/>
              </w:rPr>
            </w:pPr>
          </w:p>
          <w:p w:rsidR="00C373B9" w:rsidRDefault="00C373B9">
            <w:pPr>
              <w:pStyle w:val="TableParagraph"/>
              <w:ind w:left="2520" w:hanging="205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842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"/>
              <w:rPr>
                <w:sz w:val="33"/>
              </w:rPr>
            </w:pPr>
          </w:p>
          <w:p w:rsidR="00C373B9" w:rsidRDefault="00C373B9">
            <w:pPr>
              <w:pStyle w:val="TableParagraph"/>
              <w:ind w:left="217" w:right="117" w:firstLine="27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410" w:type="dxa"/>
          </w:tcPr>
          <w:p w:rsidR="00C373B9" w:rsidRDefault="00C373B9" w:rsidP="00056A69">
            <w:pPr>
              <w:pStyle w:val="TableParagraph"/>
              <w:ind w:left="87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УВР  МКОУ, </w:t>
            </w:r>
            <w:r>
              <w:rPr>
                <w:spacing w:val="-2"/>
                <w:sz w:val="24"/>
              </w:rPr>
              <w:t>старший воспитатель</w:t>
            </w:r>
          </w:p>
          <w:p w:rsidR="00C373B9" w:rsidRDefault="00C373B9">
            <w:pPr>
              <w:pStyle w:val="TableParagraph"/>
              <w:spacing w:line="264" w:lineRule="exact"/>
              <w:ind w:left="82" w:right="93"/>
              <w:jc w:val="center"/>
              <w:rPr>
                <w:sz w:val="24"/>
              </w:rPr>
            </w:pPr>
            <w:r>
              <w:rPr>
                <w:sz w:val="24"/>
              </w:rPr>
              <w:t>МКДОУ</w:t>
            </w:r>
          </w:p>
        </w:tc>
      </w:tr>
      <w:tr w:rsidR="00C373B9" w:rsidTr="00C373B9">
        <w:trPr>
          <w:trHeight w:val="943"/>
        </w:trPr>
        <w:tc>
          <w:tcPr>
            <w:tcW w:w="5984" w:type="dxa"/>
          </w:tcPr>
          <w:p w:rsidR="00C373B9" w:rsidRDefault="00C373B9">
            <w:pPr>
              <w:pStyle w:val="TableParagraph"/>
              <w:rPr>
                <w:sz w:val="25"/>
              </w:rPr>
            </w:pPr>
          </w:p>
          <w:p w:rsidR="00C373B9" w:rsidRDefault="00C373B9">
            <w:pPr>
              <w:pStyle w:val="TableParagraph"/>
              <w:ind w:left="220" w:firstLine="96"/>
              <w:rPr>
                <w:sz w:val="24"/>
              </w:rPr>
            </w:pPr>
            <w:r>
              <w:rPr>
                <w:sz w:val="24"/>
              </w:rPr>
              <w:t>Семинар по социальному партнерству и вопросам преемственности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садом.</w:t>
            </w:r>
          </w:p>
        </w:tc>
        <w:tc>
          <w:tcPr>
            <w:tcW w:w="1842" w:type="dxa"/>
          </w:tcPr>
          <w:p w:rsidR="00C373B9" w:rsidRPr="00C373B9" w:rsidRDefault="00C373B9" w:rsidP="00C373B9">
            <w:pPr>
              <w:pStyle w:val="Heading1"/>
              <w:ind w:left="0"/>
              <w:rPr>
                <w:b w:val="0"/>
              </w:rPr>
            </w:pPr>
            <w:r w:rsidRPr="00C373B9">
              <w:rPr>
                <w:b w:val="0"/>
              </w:rPr>
              <w:t xml:space="preserve">По </w:t>
            </w:r>
            <w:r>
              <w:rPr>
                <w:b w:val="0"/>
              </w:rPr>
              <w:t>согласова</w:t>
            </w:r>
            <w:r w:rsidRPr="00C373B9">
              <w:rPr>
                <w:b w:val="0"/>
              </w:rPr>
              <w:t>нию</w:t>
            </w:r>
          </w:p>
        </w:tc>
        <w:tc>
          <w:tcPr>
            <w:tcW w:w="2410" w:type="dxa"/>
          </w:tcPr>
          <w:p w:rsidR="00C373B9" w:rsidRDefault="00C373B9" w:rsidP="00056A69">
            <w:pPr>
              <w:pStyle w:val="TableParagraph"/>
              <w:ind w:left="8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Уполномоченные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МКОУ и МКДОУ</w:t>
            </w:r>
          </w:p>
          <w:p w:rsidR="00C373B9" w:rsidRDefault="00C373B9">
            <w:pPr>
              <w:pStyle w:val="TableParagraph"/>
              <w:ind w:left="83" w:right="93"/>
              <w:jc w:val="center"/>
              <w:rPr>
                <w:sz w:val="24"/>
              </w:rPr>
            </w:pPr>
          </w:p>
        </w:tc>
      </w:tr>
      <w:tr w:rsidR="00C373B9" w:rsidTr="00C373B9">
        <w:trPr>
          <w:trHeight w:val="827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68" w:lineRule="exact"/>
              <w:ind w:left="165" w:right="159"/>
              <w:jc w:val="center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  <w:p w:rsidR="00C373B9" w:rsidRDefault="00C373B9">
            <w:pPr>
              <w:pStyle w:val="TableParagraph"/>
              <w:spacing w:line="270" w:lineRule="atLeas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(непосредственно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деятельности, уроков)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8"/>
            </w:pPr>
          </w:p>
          <w:p w:rsidR="00C373B9" w:rsidRDefault="00C373B9">
            <w:pPr>
              <w:pStyle w:val="TableParagraph"/>
              <w:ind w:left="416" w:right="117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spacing w:before="123"/>
              <w:ind w:left="86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старший воспитатель, воспитатели</w:t>
            </w:r>
          </w:p>
        </w:tc>
      </w:tr>
      <w:tr w:rsidR="00C373B9" w:rsidTr="00C373B9">
        <w:trPr>
          <w:trHeight w:val="278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58" w:lineRule="exact"/>
              <w:ind w:left="10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советах.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275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56" w:lineRule="exact"/>
              <w:ind w:left="1389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275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870"/>
        </w:trPr>
        <w:tc>
          <w:tcPr>
            <w:tcW w:w="5984" w:type="dxa"/>
            <w:tcBorders>
              <w:bottom w:val="single" w:sz="6" w:space="0" w:color="000000"/>
            </w:tcBorders>
          </w:tcPr>
          <w:p w:rsidR="00C373B9" w:rsidRDefault="00C373B9">
            <w:pPr>
              <w:pStyle w:val="TableParagraph"/>
              <w:spacing w:before="3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146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"/>
              <w:rPr>
                <w:sz w:val="33"/>
              </w:rPr>
            </w:pPr>
          </w:p>
          <w:p w:rsidR="00C373B9" w:rsidRDefault="00C373B9">
            <w:pPr>
              <w:pStyle w:val="TableParagraph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ind w:left="319" w:right="292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Муз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уководитель,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ФК, </w:t>
            </w:r>
          </w:p>
          <w:p w:rsidR="00C373B9" w:rsidRDefault="00C373B9">
            <w:pPr>
              <w:pStyle w:val="TableParagraph"/>
              <w:spacing w:line="264" w:lineRule="exact"/>
              <w:ind w:left="11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770"/>
        </w:trPr>
        <w:tc>
          <w:tcPr>
            <w:tcW w:w="5984" w:type="dxa"/>
            <w:tcBorders>
              <w:top w:val="single" w:sz="6" w:space="0" w:color="000000"/>
            </w:tcBorders>
          </w:tcPr>
          <w:p w:rsidR="00C373B9" w:rsidRDefault="00C373B9">
            <w:pPr>
              <w:pStyle w:val="TableParagraph"/>
              <w:spacing w:before="6"/>
              <w:rPr>
                <w:sz w:val="20"/>
              </w:rPr>
            </w:pPr>
          </w:p>
          <w:p w:rsidR="00C373B9" w:rsidRDefault="00C373B9">
            <w:pPr>
              <w:pStyle w:val="TableParagraph"/>
              <w:ind w:left="578"/>
              <w:rPr>
                <w:sz w:val="24"/>
              </w:rPr>
            </w:pPr>
            <w:r>
              <w:rPr>
                <w:sz w:val="24"/>
              </w:rPr>
              <w:t>Беседа-игра: «Хороша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страна?»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762"/>
        </w:trPr>
        <w:tc>
          <w:tcPr>
            <w:tcW w:w="5984" w:type="dxa"/>
          </w:tcPr>
          <w:p w:rsidR="00C373B9" w:rsidRDefault="00C373B9">
            <w:pPr>
              <w:pStyle w:val="TableParagraph"/>
              <w:spacing w:before="97"/>
              <w:ind w:left="1356" w:hanging="7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библиотеки, спортивного и актового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зала)</w:t>
            </w:r>
          </w:p>
        </w:tc>
        <w:tc>
          <w:tcPr>
            <w:tcW w:w="1842" w:type="dxa"/>
          </w:tcPr>
          <w:p w:rsidR="00C373B9" w:rsidRDefault="00C373B9">
            <w:pPr>
              <w:pStyle w:val="TableParagraph"/>
              <w:spacing w:before="6"/>
              <w:rPr>
                <w:sz w:val="20"/>
              </w:rPr>
            </w:pPr>
          </w:p>
          <w:p w:rsidR="00C373B9" w:rsidRDefault="00C373B9">
            <w:pPr>
              <w:pStyle w:val="TableParagraph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6"/>
              <w:rPr>
                <w:sz w:val="20"/>
              </w:rPr>
            </w:pPr>
          </w:p>
          <w:p w:rsidR="00C373B9" w:rsidRDefault="00C373B9">
            <w:pPr>
              <w:pStyle w:val="TableParagraph"/>
              <w:ind w:left="115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551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68" w:lineRule="exact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школьную</w:t>
            </w:r>
            <w:proofErr w:type="gramEnd"/>
          </w:p>
          <w:p w:rsidR="00C373B9" w:rsidRDefault="00C373B9">
            <w:pPr>
              <w:pStyle w:val="TableParagraph"/>
              <w:spacing w:line="264" w:lineRule="exact"/>
              <w:ind w:left="165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26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spacing w:before="135"/>
              <w:ind w:left="115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воспитатели подготовительной </w:t>
            </w:r>
            <w:r>
              <w:rPr>
                <w:sz w:val="24"/>
              </w:rPr>
              <w:t>группы, 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C373B9" w:rsidTr="00C373B9">
        <w:trPr>
          <w:trHeight w:val="1379"/>
        </w:trPr>
        <w:tc>
          <w:tcPr>
            <w:tcW w:w="5984" w:type="dxa"/>
          </w:tcPr>
          <w:p w:rsidR="00C373B9" w:rsidRDefault="00C373B9">
            <w:pPr>
              <w:pStyle w:val="TableParagraph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знаний и умений путешествие начну...» Чтение и рассказывание стихов о школе. Знакомство с пословицами, поговорками и загадками об учении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373B9" w:rsidRDefault="00C373B9">
            <w:pPr>
              <w:pStyle w:val="TableParagraph"/>
              <w:spacing w:line="262" w:lineRule="exact"/>
              <w:ind w:left="166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258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71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 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spacing w:before="9"/>
              <w:rPr>
                <w:sz w:val="25"/>
              </w:rPr>
            </w:pPr>
          </w:p>
          <w:p w:rsidR="00C373B9" w:rsidRDefault="00C373B9">
            <w:pPr>
              <w:pStyle w:val="TableParagraph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spacing w:before="9"/>
              <w:rPr>
                <w:sz w:val="25"/>
              </w:rPr>
            </w:pPr>
          </w:p>
          <w:p w:rsidR="00C373B9" w:rsidRDefault="00C373B9">
            <w:pPr>
              <w:pStyle w:val="TableParagraph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275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56" w:lineRule="exact"/>
              <w:ind w:left="166" w:right="15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551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68" w:lineRule="exact"/>
              <w:ind w:left="165" w:right="15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приглашением</w:t>
            </w:r>
            <w:proofErr w:type="gramEnd"/>
          </w:p>
          <w:p w:rsidR="00C373B9" w:rsidRDefault="00C373B9">
            <w:pPr>
              <w:pStyle w:val="TableParagraph"/>
              <w:spacing w:line="264" w:lineRule="exact"/>
              <w:ind w:left="161" w:right="15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классов)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spacing w:before="9"/>
              <w:rPr>
                <w:sz w:val="35"/>
              </w:rPr>
            </w:pPr>
          </w:p>
          <w:p w:rsidR="00C373B9" w:rsidRDefault="00C373B9">
            <w:pPr>
              <w:pStyle w:val="TableParagraph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spacing w:before="9"/>
              <w:rPr>
                <w:sz w:val="35"/>
              </w:rPr>
            </w:pPr>
          </w:p>
          <w:p w:rsidR="00C373B9" w:rsidRDefault="00C373B9">
            <w:pPr>
              <w:pStyle w:val="TableParagraph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551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373B9" w:rsidRDefault="00C373B9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игры-викторины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помощники»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551"/>
        </w:trPr>
        <w:tc>
          <w:tcPr>
            <w:tcW w:w="5984" w:type="dxa"/>
          </w:tcPr>
          <w:p w:rsidR="00C373B9" w:rsidRDefault="00C373B9">
            <w:pPr>
              <w:pStyle w:val="TableParagraph"/>
              <w:spacing w:line="268" w:lineRule="exact"/>
              <w:ind w:left="164" w:right="159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C373B9" w:rsidRDefault="00C373B9">
            <w:pPr>
              <w:pStyle w:val="TableParagraph"/>
              <w:spacing w:line="264" w:lineRule="exact"/>
              <w:ind w:left="166" w:right="157"/>
              <w:jc w:val="center"/>
              <w:rPr>
                <w:sz w:val="24"/>
              </w:rPr>
            </w:pPr>
            <w:r>
              <w:rPr>
                <w:sz w:val="24"/>
              </w:rPr>
              <w:t>будущая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842" w:type="dxa"/>
            <w:vMerge w:val="restart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9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2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9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687"/>
        </w:trPr>
        <w:tc>
          <w:tcPr>
            <w:tcW w:w="5984" w:type="dxa"/>
          </w:tcPr>
          <w:p w:rsidR="00C373B9" w:rsidRDefault="00C373B9">
            <w:pPr>
              <w:pStyle w:val="TableParagraph"/>
              <w:spacing w:before="5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45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</w:tbl>
    <w:p w:rsidR="00267F34" w:rsidRDefault="00267F34">
      <w:pPr>
        <w:rPr>
          <w:sz w:val="2"/>
          <w:szCs w:val="2"/>
        </w:rPr>
        <w:sectPr w:rsidR="00267F34">
          <w:pgSz w:w="11910" w:h="16840"/>
          <w:pgMar w:top="600" w:right="240" w:bottom="465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5"/>
        <w:gridCol w:w="1701"/>
        <w:gridCol w:w="2410"/>
      </w:tblGrid>
      <w:tr w:rsidR="00C373B9" w:rsidTr="00C373B9">
        <w:trPr>
          <w:trHeight w:val="551"/>
        </w:trPr>
        <w:tc>
          <w:tcPr>
            <w:tcW w:w="6125" w:type="dxa"/>
          </w:tcPr>
          <w:p w:rsidR="00C373B9" w:rsidRDefault="00C373B9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Цикл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досуговых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C373B9" w:rsidRDefault="00C373B9">
            <w:pPr>
              <w:pStyle w:val="TableParagraph"/>
              <w:spacing w:line="264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портфеля»</w:t>
            </w:r>
          </w:p>
        </w:tc>
        <w:tc>
          <w:tcPr>
            <w:tcW w:w="1701" w:type="dxa"/>
            <w:vMerge w:val="restart"/>
          </w:tcPr>
          <w:p w:rsidR="00C373B9" w:rsidRDefault="00C373B9">
            <w:pPr>
              <w:pStyle w:val="TableParagraph"/>
              <w:spacing w:before="8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spacing w:before="135"/>
              <w:ind w:left="126" w:right="117" w:firstLine="24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учитель-логопед</w:t>
            </w:r>
          </w:p>
        </w:tc>
      </w:tr>
      <w:tr w:rsidR="00C373B9" w:rsidTr="00C373B9">
        <w:trPr>
          <w:trHeight w:val="275"/>
        </w:trPr>
        <w:tc>
          <w:tcPr>
            <w:tcW w:w="6125" w:type="dxa"/>
          </w:tcPr>
          <w:p w:rsidR="00C373B9" w:rsidRDefault="00C373B9" w:rsidP="00443435">
            <w:pPr>
              <w:pStyle w:val="TableParagraph"/>
              <w:spacing w:line="256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1149"/>
        </w:trPr>
        <w:tc>
          <w:tcPr>
            <w:tcW w:w="6125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1327" w:hanging="1009"/>
              <w:rPr>
                <w:sz w:val="24"/>
              </w:rPr>
            </w:pPr>
            <w:r>
              <w:rPr>
                <w:sz w:val="24"/>
              </w:rPr>
              <w:t>Передвижная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глазами первоклассников и дошколят»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3"/>
              <w:rPr>
                <w:sz w:val="35"/>
              </w:rPr>
            </w:pPr>
          </w:p>
          <w:p w:rsidR="00C373B9" w:rsidRDefault="00C373B9">
            <w:pPr>
              <w:pStyle w:val="TableParagraph"/>
              <w:ind w:right="2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153"/>
              <w:ind w:left="106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учителя</w:t>
            </w:r>
          </w:p>
          <w:p w:rsidR="00C373B9" w:rsidRDefault="00C373B9">
            <w:pPr>
              <w:pStyle w:val="TableParagraph"/>
              <w:ind w:left="509" w:right="4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начальных классов</w:t>
            </w:r>
          </w:p>
        </w:tc>
      </w:tr>
      <w:tr w:rsidR="00C373B9" w:rsidTr="00C373B9">
        <w:trPr>
          <w:trHeight w:val="551"/>
        </w:trPr>
        <w:tc>
          <w:tcPr>
            <w:tcW w:w="6125" w:type="dxa"/>
          </w:tcPr>
          <w:p w:rsidR="00C373B9" w:rsidRDefault="00C373B9">
            <w:pPr>
              <w:pStyle w:val="TableParagraph"/>
              <w:spacing w:line="268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ООД: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  <w:p w:rsidR="00C373B9" w:rsidRDefault="00C373B9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701" w:type="dxa"/>
            <w:vMerge w:val="restart"/>
          </w:tcPr>
          <w:p w:rsidR="00C373B9" w:rsidRDefault="00C373B9">
            <w:pPr>
              <w:pStyle w:val="TableParagraph"/>
              <w:spacing w:before="8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  <w:vMerge w:val="restart"/>
          </w:tcPr>
          <w:p w:rsidR="00C373B9" w:rsidRDefault="00C373B9">
            <w:pPr>
              <w:pStyle w:val="TableParagraph"/>
              <w:ind w:left="330" w:right="117" w:firstLine="487"/>
              <w:rPr>
                <w:sz w:val="24"/>
              </w:rPr>
            </w:pPr>
            <w:r>
              <w:rPr>
                <w:spacing w:val="-4"/>
                <w:sz w:val="24"/>
              </w:rPr>
              <w:t>Муз</w:t>
            </w:r>
            <w:proofErr w:type="gramStart"/>
            <w:r>
              <w:rPr>
                <w:spacing w:val="-4"/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уководитель,</w:t>
            </w:r>
          </w:p>
          <w:p w:rsidR="00C373B9" w:rsidRDefault="00C373B9">
            <w:pPr>
              <w:pStyle w:val="TableParagraph"/>
              <w:spacing w:line="269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73B9" w:rsidTr="00C373B9">
        <w:trPr>
          <w:trHeight w:val="275"/>
        </w:trPr>
        <w:tc>
          <w:tcPr>
            <w:tcW w:w="6125" w:type="dxa"/>
          </w:tcPr>
          <w:p w:rsidR="00C373B9" w:rsidRDefault="00C373B9">
            <w:pPr>
              <w:pStyle w:val="TableParagraph"/>
              <w:spacing w:line="256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C373B9" w:rsidRDefault="00C373B9">
            <w:pPr>
              <w:rPr>
                <w:sz w:val="2"/>
                <w:szCs w:val="2"/>
              </w:rPr>
            </w:pPr>
          </w:p>
        </w:tc>
      </w:tr>
      <w:tr w:rsidR="00C373B9" w:rsidTr="00C373B9">
        <w:trPr>
          <w:trHeight w:val="1104"/>
        </w:trPr>
        <w:tc>
          <w:tcPr>
            <w:tcW w:w="6125" w:type="dxa"/>
          </w:tcPr>
          <w:p w:rsidR="00C373B9" w:rsidRDefault="00C373B9">
            <w:pPr>
              <w:pStyle w:val="TableParagraph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"Преемственность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 сада и школы по вопросу воспитания интереса к литературному чтению".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spacing w:before="4"/>
              <w:rPr>
                <w:sz w:val="35"/>
              </w:rPr>
            </w:pPr>
          </w:p>
          <w:p w:rsidR="00C373B9" w:rsidRDefault="00C373B9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3"/>
              <w:rPr>
                <w:sz w:val="23"/>
              </w:rPr>
            </w:pPr>
          </w:p>
          <w:p w:rsidR="00C373B9" w:rsidRDefault="00C373B9">
            <w:pPr>
              <w:pStyle w:val="TableParagraph"/>
              <w:ind w:left="573" w:right="5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логопед</w:t>
            </w:r>
          </w:p>
        </w:tc>
      </w:tr>
      <w:tr w:rsidR="00C373B9" w:rsidTr="00C373B9">
        <w:trPr>
          <w:trHeight w:val="858"/>
        </w:trPr>
        <w:tc>
          <w:tcPr>
            <w:tcW w:w="6125" w:type="dxa"/>
          </w:tcPr>
          <w:p w:rsidR="00C373B9" w:rsidRDefault="00C373B9">
            <w:pPr>
              <w:pStyle w:val="TableParagraph"/>
              <w:ind w:left="501" w:right="496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школе»</w:t>
            </w:r>
          </w:p>
          <w:p w:rsidR="00C373B9" w:rsidRDefault="00C373B9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spacing w:before="4"/>
              <w:rPr>
                <w:sz w:val="35"/>
              </w:rPr>
            </w:pPr>
          </w:p>
          <w:p w:rsidR="00C373B9" w:rsidRDefault="00C373B9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ind w:left="107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proofErr w:type="gramStart"/>
            <w:r>
              <w:rPr>
                <w:spacing w:val="-2"/>
                <w:sz w:val="24"/>
              </w:rPr>
              <w:t>подготовительной</w:t>
            </w:r>
            <w:proofErr w:type="gramEnd"/>
          </w:p>
          <w:p w:rsidR="00C373B9" w:rsidRDefault="00C373B9">
            <w:pPr>
              <w:pStyle w:val="TableParagraph"/>
              <w:spacing w:line="264" w:lineRule="exact"/>
              <w:ind w:left="1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</w:tr>
      <w:tr w:rsidR="00C373B9" w:rsidTr="00C373B9">
        <w:trPr>
          <w:trHeight w:val="1408"/>
        </w:trPr>
        <w:tc>
          <w:tcPr>
            <w:tcW w:w="6125" w:type="dxa"/>
          </w:tcPr>
          <w:p w:rsidR="00C373B9" w:rsidRDefault="00C373B9">
            <w:pPr>
              <w:pStyle w:val="TableParagraph"/>
              <w:ind w:left="883" w:hanging="404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color w:val="111A04"/>
                <w:sz w:val="24"/>
              </w:rPr>
              <w:t>“Подготовка</w:t>
            </w:r>
            <w:r>
              <w:rPr>
                <w:color w:val="111A04"/>
                <w:spacing w:val="-8"/>
                <w:sz w:val="24"/>
              </w:rPr>
              <w:t xml:space="preserve"> </w:t>
            </w:r>
            <w:r>
              <w:rPr>
                <w:color w:val="111A04"/>
                <w:sz w:val="24"/>
              </w:rPr>
              <w:t>к</w:t>
            </w:r>
            <w:r>
              <w:rPr>
                <w:color w:val="111A04"/>
                <w:spacing w:val="-7"/>
                <w:sz w:val="24"/>
              </w:rPr>
              <w:t xml:space="preserve"> </w:t>
            </w:r>
            <w:r>
              <w:rPr>
                <w:color w:val="111A04"/>
                <w:sz w:val="24"/>
              </w:rPr>
              <w:t>школе</w:t>
            </w:r>
            <w:r>
              <w:rPr>
                <w:color w:val="111A04"/>
                <w:spacing w:val="-8"/>
                <w:sz w:val="24"/>
              </w:rPr>
              <w:t xml:space="preserve"> </w:t>
            </w:r>
            <w:r>
              <w:rPr>
                <w:color w:val="111A04"/>
                <w:sz w:val="24"/>
              </w:rPr>
              <w:t>в системе “детский сад – семья – школа”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11"/>
              <w:rPr>
                <w:sz w:val="35"/>
              </w:rPr>
            </w:pPr>
          </w:p>
          <w:p w:rsidR="00C373B9" w:rsidRDefault="00C373B9">
            <w:pPr>
              <w:pStyle w:val="TableParagraph"/>
              <w:ind w:right="2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C373B9" w:rsidRDefault="00C373B9" w:rsidP="00056A69">
            <w:pPr>
              <w:pStyle w:val="TableParagraph"/>
              <w:spacing w:before="183"/>
              <w:ind w:left="177" w:right="16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воспитатель, воспитатели, учителя начальных </w:t>
            </w:r>
            <w:r>
              <w:rPr>
                <w:sz w:val="24"/>
              </w:rPr>
              <w:t>классов</w:t>
            </w:r>
          </w:p>
        </w:tc>
      </w:tr>
      <w:tr w:rsidR="00C373B9" w:rsidTr="00C373B9">
        <w:trPr>
          <w:trHeight w:val="1657"/>
        </w:trPr>
        <w:tc>
          <w:tcPr>
            <w:tcW w:w="6125" w:type="dxa"/>
          </w:tcPr>
          <w:p w:rsidR="00C373B9" w:rsidRDefault="00C373B9" w:rsidP="00056A69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Пресс-клуб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 ДОУ и начальной школы:</w:t>
            </w:r>
          </w:p>
          <w:p w:rsidR="00C373B9" w:rsidRDefault="00C373B9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школе»;</w:t>
            </w:r>
          </w:p>
          <w:p w:rsidR="00C373B9" w:rsidRDefault="00C373B9">
            <w:pPr>
              <w:pStyle w:val="TableParagraph"/>
              <w:ind w:left="18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здоровья»;</w:t>
            </w:r>
          </w:p>
          <w:p w:rsidR="00C373B9" w:rsidRDefault="00C373B9">
            <w:pPr>
              <w:pStyle w:val="TableParagraph"/>
              <w:ind w:left="89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ребѐнку»;</w:t>
            </w:r>
          </w:p>
          <w:p w:rsidR="00C373B9" w:rsidRDefault="00C373B9">
            <w:pPr>
              <w:pStyle w:val="TableParagraph"/>
              <w:spacing w:line="264" w:lineRule="exact"/>
              <w:ind w:left="148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трудно»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4"/>
              <w:rPr>
                <w:sz w:val="33"/>
              </w:rPr>
            </w:pPr>
          </w:p>
          <w:p w:rsidR="00C373B9" w:rsidRDefault="00C373B9">
            <w:pPr>
              <w:pStyle w:val="TableParagraph"/>
              <w:ind w:left="36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131"/>
              <w:ind w:left="167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Зам. зав.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 xml:space="preserve">старший воспитатель, учителя, </w:t>
            </w:r>
            <w:r>
              <w:rPr>
                <w:sz w:val="24"/>
              </w:rPr>
              <w:t>специалисты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</w:p>
        </w:tc>
      </w:tr>
      <w:tr w:rsidR="00C373B9" w:rsidTr="00C373B9">
        <w:trPr>
          <w:trHeight w:val="827"/>
        </w:trPr>
        <w:tc>
          <w:tcPr>
            <w:tcW w:w="6125" w:type="dxa"/>
          </w:tcPr>
          <w:p w:rsidR="00C373B9" w:rsidRDefault="00C373B9">
            <w:pPr>
              <w:pStyle w:val="TableParagraph"/>
              <w:spacing w:line="268" w:lineRule="exac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письму».</w:t>
            </w:r>
          </w:p>
          <w:p w:rsidR="00C373B9" w:rsidRDefault="00C373B9">
            <w:pPr>
              <w:pStyle w:val="TableParagraph"/>
              <w:spacing w:line="270" w:lineRule="atLeast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 </w:t>
            </w:r>
            <w:proofErr w:type="spellStart"/>
            <w:r>
              <w:rPr>
                <w:sz w:val="24"/>
              </w:rPr>
              <w:t>графомоторных</w:t>
            </w:r>
            <w:proofErr w:type="spellEnd"/>
            <w:r>
              <w:rPr>
                <w:sz w:val="24"/>
              </w:rPr>
              <w:t xml:space="preserve"> навыков дошкольников.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spacing w:before="3"/>
              <w:rPr>
                <w:sz w:val="23"/>
              </w:rPr>
            </w:pPr>
          </w:p>
          <w:p w:rsidR="00C373B9" w:rsidRDefault="00C373B9">
            <w:pPr>
              <w:pStyle w:val="TableParagraph"/>
              <w:ind w:right="2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128"/>
              <w:ind w:left="573" w:right="55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логопед</w:t>
            </w:r>
          </w:p>
        </w:tc>
      </w:tr>
      <w:tr w:rsidR="00C373B9" w:rsidTr="00C373B9">
        <w:trPr>
          <w:trHeight w:val="1932"/>
        </w:trPr>
        <w:tc>
          <w:tcPr>
            <w:tcW w:w="6125" w:type="dxa"/>
          </w:tcPr>
          <w:p w:rsidR="00C373B9" w:rsidRDefault="00C373B9">
            <w:pPr>
              <w:pStyle w:val="TableParagraph"/>
              <w:ind w:left="439" w:hanging="7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присутствием учителей начальных классов «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 в школу»</w:t>
            </w:r>
          </w:p>
          <w:p w:rsidR="00C373B9" w:rsidRDefault="00C373B9">
            <w:pPr>
              <w:pStyle w:val="TableParagraph"/>
              <w:ind w:left="14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  <w:p w:rsidR="00C373B9" w:rsidRDefault="00C373B9">
            <w:pPr>
              <w:pStyle w:val="TableParagraph"/>
              <w:numPr>
                <w:ilvl w:val="0"/>
                <w:numId w:val="1"/>
              </w:numPr>
              <w:tabs>
                <w:tab w:val="left" w:pos="654"/>
              </w:tabs>
              <w:ind w:right="509" w:hanging="198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  <w:p w:rsidR="00C373B9" w:rsidRDefault="00C373B9">
            <w:pPr>
              <w:pStyle w:val="TableParagraph"/>
              <w:numPr>
                <w:ilvl w:val="0"/>
                <w:numId w:val="1"/>
              </w:numPr>
              <w:tabs>
                <w:tab w:val="left" w:pos="622"/>
              </w:tabs>
              <w:spacing w:line="270" w:lineRule="atLeast"/>
              <w:ind w:left="2484" w:right="479" w:hanging="200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1701" w:type="dxa"/>
          </w:tcPr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rPr>
                <w:sz w:val="26"/>
              </w:rPr>
            </w:pPr>
          </w:p>
          <w:p w:rsidR="00C373B9" w:rsidRDefault="00C373B9">
            <w:pPr>
              <w:pStyle w:val="TableParagraph"/>
              <w:spacing w:before="222"/>
              <w:ind w:left="4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10" w:type="dxa"/>
          </w:tcPr>
          <w:p w:rsidR="00C373B9" w:rsidRDefault="00C373B9">
            <w:pPr>
              <w:pStyle w:val="TableParagraph"/>
              <w:spacing w:before="4"/>
              <w:rPr>
                <w:sz w:val="33"/>
              </w:rPr>
            </w:pPr>
          </w:p>
          <w:p w:rsidR="00C373B9" w:rsidRDefault="00C373B9">
            <w:pPr>
              <w:pStyle w:val="TableParagraph"/>
              <w:ind w:left="405" w:right="39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воспитатель, воспитатели</w:t>
            </w:r>
          </w:p>
        </w:tc>
      </w:tr>
    </w:tbl>
    <w:p w:rsidR="00287B11" w:rsidRDefault="00287B11"/>
    <w:p w:rsidR="00443435" w:rsidRDefault="00443435"/>
    <w:p w:rsidR="00443435" w:rsidRDefault="00443435"/>
    <w:p w:rsidR="00443435" w:rsidRDefault="00443435"/>
    <w:p w:rsidR="00443435" w:rsidRDefault="00443435"/>
    <w:p w:rsidR="00443435" w:rsidRDefault="00443435"/>
    <w:p w:rsidR="00443435" w:rsidRDefault="00443435"/>
    <w:p w:rsidR="00443435" w:rsidRDefault="00443435"/>
    <w:p w:rsidR="00443435" w:rsidRDefault="00443435"/>
    <w:sectPr w:rsidR="00443435" w:rsidSect="00267F34">
      <w:type w:val="continuous"/>
      <w:pgSz w:w="11910" w:h="16840"/>
      <w:pgMar w:top="600" w:right="2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4FD8"/>
    <w:multiLevelType w:val="hybridMultilevel"/>
    <w:tmpl w:val="CE58B136"/>
    <w:lvl w:ilvl="0" w:tplc="D0A24C56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725DB0">
      <w:numFmt w:val="bullet"/>
      <w:lvlText w:val="•"/>
      <w:lvlJc w:val="left"/>
      <w:pPr>
        <w:ind w:left="1314" w:hanging="140"/>
      </w:pPr>
      <w:rPr>
        <w:rFonts w:hint="default"/>
        <w:lang w:val="ru-RU" w:eastAsia="en-US" w:bidi="ar-SA"/>
      </w:rPr>
    </w:lvl>
    <w:lvl w:ilvl="2" w:tplc="8D661F1A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3" w:tplc="71044694">
      <w:numFmt w:val="bullet"/>
      <w:lvlText w:val="•"/>
      <w:lvlJc w:val="left"/>
      <w:pPr>
        <w:ind w:left="3503" w:hanging="140"/>
      </w:pPr>
      <w:rPr>
        <w:rFonts w:hint="default"/>
        <w:lang w:val="ru-RU" w:eastAsia="en-US" w:bidi="ar-SA"/>
      </w:rPr>
    </w:lvl>
    <w:lvl w:ilvl="4" w:tplc="097AD6F0">
      <w:numFmt w:val="bullet"/>
      <w:lvlText w:val="•"/>
      <w:lvlJc w:val="left"/>
      <w:pPr>
        <w:ind w:left="4597" w:hanging="140"/>
      </w:pPr>
      <w:rPr>
        <w:rFonts w:hint="default"/>
        <w:lang w:val="ru-RU" w:eastAsia="en-US" w:bidi="ar-SA"/>
      </w:rPr>
    </w:lvl>
    <w:lvl w:ilvl="5" w:tplc="3B021126">
      <w:numFmt w:val="bullet"/>
      <w:lvlText w:val="•"/>
      <w:lvlJc w:val="left"/>
      <w:pPr>
        <w:ind w:left="5692" w:hanging="140"/>
      </w:pPr>
      <w:rPr>
        <w:rFonts w:hint="default"/>
        <w:lang w:val="ru-RU" w:eastAsia="en-US" w:bidi="ar-SA"/>
      </w:rPr>
    </w:lvl>
    <w:lvl w:ilvl="6" w:tplc="1CC2A80C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7" w:tplc="66E02FC0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548CD51C">
      <w:numFmt w:val="bullet"/>
      <w:lvlText w:val="•"/>
      <w:lvlJc w:val="left"/>
      <w:pPr>
        <w:ind w:left="8975" w:hanging="140"/>
      </w:pPr>
      <w:rPr>
        <w:rFonts w:hint="default"/>
        <w:lang w:val="ru-RU" w:eastAsia="en-US" w:bidi="ar-SA"/>
      </w:rPr>
    </w:lvl>
  </w:abstractNum>
  <w:abstractNum w:abstractNumId="1">
    <w:nsid w:val="4F7A3824"/>
    <w:multiLevelType w:val="hybridMultilevel"/>
    <w:tmpl w:val="0DBC2886"/>
    <w:lvl w:ilvl="0" w:tplc="DEF2798A">
      <w:numFmt w:val="bullet"/>
      <w:lvlText w:val="-"/>
      <w:lvlJc w:val="left"/>
      <w:pPr>
        <w:ind w:left="249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0BE0A4E">
      <w:numFmt w:val="bullet"/>
      <w:lvlText w:val="•"/>
      <w:lvlJc w:val="left"/>
      <w:pPr>
        <w:ind w:left="2826" w:hanging="140"/>
      </w:pPr>
      <w:rPr>
        <w:rFonts w:hint="default"/>
        <w:lang w:val="ru-RU" w:eastAsia="en-US" w:bidi="ar-SA"/>
      </w:rPr>
    </w:lvl>
    <w:lvl w:ilvl="2" w:tplc="D82CB5D0">
      <w:numFmt w:val="bullet"/>
      <w:lvlText w:val="•"/>
      <w:lvlJc w:val="left"/>
      <w:pPr>
        <w:ind w:left="3153" w:hanging="140"/>
      </w:pPr>
      <w:rPr>
        <w:rFonts w:hint="default"/>
        <w:lang w:val="ru-RU" w:eastAsia="en-US" w:bidi="ar-SA"/>
      </w:rPr>
    </w:lvl>
    <w:lvl w:ilvl="3" w:tplc="7660E216">
      <w:numFmt w:val="bullet"/>
      <w:lvlText w:val="•"/>
      <w:lvlJc w:val="left"/>
      <w:pPr>
        <w:ind w:left="3479" w:hanging="140"/>
      </w:pPr>
      <w:rPr>
        <w:rFonts w:hint="default"/>
        <w:lang w:val="ru-RU" w:eastAsia="en-US" w:bidi="ar-SA"/>
      </w:rPr>
    </w:lvl>
    <w:lvl w:ilvl="4" w:tplc="F558F3C8">
      <w:numFmt w:val="bullet"/>
      <w:lvlText w:val="•"/>
      <w:lvlJc w:val="left"/>
      <w:pPr>
        <w:ind w:left="3806" w:hanging="140"/>
      </w:pPr>
      <w:rPr>
        <w:rFonts w:hint="default"/>
        <w:lang w:val="ru-RU" w:eastAsia="en-US" w:bidi="ar-SA"/>
      </w:rPr>
    </w:lvl>
    <w:lvl w:ilvl="5" w:tplc="E33E6A96">
      <w:numFmt w:val="bullet"/>
      <w:lvlText w:val="•"/>
      <w:lvlJc w:val="left"/>
      <w:pPr>
        <w:ind w:left="4133" w:hanging="140"/>
      </w:pPr>
      <w:rPr>
        <w:rFonts w:hint="default"/>
        <w:lang w:val="ru-RU" w:eastAsia="en-US" w:bidi="ar-SA"/>
      </w:rPr>
    </w:lvl>
    <w:lvl w:ilvl="6" w:tplc="66A8A498">
      <w:numFmt w:val="bullet"/>
      <w:lvlText w:val="•"/>
      <w:lvlJc w:val="left"/>
      <w:pPr>
        <w:ind w:left="4459" w:hanging="140"/>
      </w:pPr>
      <w:rPr>
        <w:rFonts w:hint="default"/>
        <w:lang w:val="ru-RU" w:eastAsia="en-US" w:bidi="ar-SA"/>
      </w:rPr>
    </w:lvl>
    <w:lvl w:ilvl="7" w:tplc="EB40B904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8" w:tplc="52888328">
      <w:numFmt w:val="bullet"/>
      <w:lvlText w:val="•"/>
      <w:lvlJc w:val="left"/>
      <w:pPr>
        <w:ind w:left="5112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67F34"/>
    <w:rsid w:val="00056A69"/>
    <w:rsid w:val="00065440"/>
    <w:rsid w:val="000F1D09"/>
    <w:rsid w:val="00114E91"/>
    <w:rsid w:val="00267F34"/>
    <w:rsid w:val="00287B11"/>
    <w:rsid w:val="002B7EF2"/>
    <w:rsid w:val="00443435"/>
    <w:rsid w:val="00443EFD"/>
    <w:rsid w:val="0069640B"/>
    <w:rsid w:val="009D28E9"/>
    <w:rsid w:val="00AD24CB"/>
    <w:rsid w:val="00C373B9"/>
    <w:rsid w:val="00DF4D04"/>
    <w:rsid w:val="00EA2160"/>
    <w:rsid w:val="00EC4C34"/>
    <w:rsid w:val="00F5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7F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7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7F3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7F34"/>
    <w:pPr>
      <w:ind w:left="92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67F34"/>
    <w:pPr>
      <w:ind w:left="220" w:firstLine="708"/>
    </w:pPr>
  </w:style>
  <w:style w:type="paragraph" w:customStyle="1" w:styleId="TableParagraph">
    <w:name w:val="Table Paragraph"/>
    <w:basedOn w:val="a"/>
    <w:uiPriority w:val="1"/>
    <w:qFormat/>
    <w:rsid w:val="00267F34"/>
  </w:style>
  <w:style w:type="paragraph" w:styleId="a5">
    <w:name w:val="Balloon Text"/>
    <w:basedOn w:val="a"/>
    <w:link w:val="a6"/>
    <w:uiPriority w:val="99"/>
    <w:semiHidden/>
    <w:unhideWhenUsed/>
    <w:rsid w:val="000F1D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D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F20AB-D7E1-4910-9EEB-0A47051D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преемственности ДОУ и школы</vt:lpstr>
    </vt:vector>
  </TitlesOfParts>
  <Company>Microsoft</Company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преемственности ДОУ и школы</dc:title>
  <dc:creator>AAA</dc:creator>
  <cp:lastModifiedBy>Елена</cp:lastModifiedBy>
  <cp:revision>9</cp:revision>
  <cp:lastPrinted>2024-07-16T06:55:00Z</cp:lastPrinted>
  <dcterms:created xsi:type="dcterms:W3CDTF">2022-07-29T03:28:00Z</dcterms:created>
  <dcterms:modified xsi:type="dcterms:W3CDTF">2024-07-16T06:59:00Z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