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45B" w:rsidRDefault="005A045B" w:rsidP="00634E77">
      <w:pPr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bookmarkStart w:id="0" w:name="_GoBack"/>
      <w:bookmarkEnd w:id="0"/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Муниципальное казённое дошкольное образовательное учреждение</w:t>
      </w:r>
    </w:p>
    <w:p w:rsidR="00634E77" w:rsidRPr="00015D3C" w:rsidRDefault="00634E77" w:rsidP="00634E77">
      <w:pPr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«Детский сад «Берёзка» </w:t>
      </w:r>
    </w:p>
    <w:p w:rsidR="00634E77" w:rsidRPr="00015D3C" w:rsidRDefault="00634E77" w:rsidP="00634E77">
      <w:pPr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г. Палласовки Волгоградской области</w:t>
      </w:r>
    </w:p>
    <w:p w:rsidR="00634E77" w:rsidRPr="00015D3C" w:rsidRDefault="00634E77" w:rsidP="00634E77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634E77" w:rsidRPr="00015D3C" w:rsidRDefault="00634E77" w:rsidP="00634E77">
      <w:pPr>
        <w:spacing w:after="0" w:line="276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634E77" w:rsidRPr="00015D3C" w:rsidRDefault="00634E77" w:rsidP="00634E77">
      <w:pPr>
        <w:spacing w:before="240" w:after="0" w:line="240" w:lineRule="auto"/>
        <w:jc w:val="center"/>
        <w:rPr>
          <w:rFonts w:ascii="Georgia" w:hAnsi="Georgia" w:cs="Times New Roman"/>
          <w:b/>
          <w:color w:val="FF0000"/>
          <w:sz w:val="48"/>
          <w:szCs w:val="48"/>
          <w:shd w:val="clear" w:color="auto" w:fill="FFFFFF"/>
        </w:rPr>
      </w:pPr>
      <w:r w:rsidRPr="00015D3C">
        <w:rPr>
          <w:rFonts w:ascii="Georgia" w:hAnsi="Georgia" w:cs="Times New Roman"/>
          <w:b/>
          <w:color w:val="FF0000"/>
          <w:sz w:val="48"/>
          <w:szCs w:val="48"/>
          <w:shd w:val="clear" w:color="auto" w:fill="FFFFFF"/>
        </w:rPr>
        <w:t>«Этот День Победы»</w:t>
      </w:r>
    </w:p>
    <w:p w:rsidR="00634E77" w:rsidRPr="00015D3C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015D3C">
        <w:rPr>
          <w:rFonts w:ascii="Times New Roman" w:eastAsia="Times New Roman" w:hAnsi="Times New Roman" w:cs="Times New Roman"/>
          <w:color w:val="FF0000"/>
          <w:sz w:val="36"/>
          <w:szCs w:val="36"/>
          <w:shd w:val="clear" w:color="auto" w:fill="FFFFFF"/>
          <w:lang w:eastAsia="ru-RU"/>
        </w:rPr>
        <w:t xml:space="preserve">Сценарий </w:t>
      </w:r>
      <w:proofErr w:type="spellStart"/>
      <w:r w:rsidRPr="00015D3C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общесадового</w:t>
      </w:r>
      <w:proofErr w:type="spellEnd"/>
      <w:r w:rsidRPr="00015D3C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мероприятия, посвященного </w:t>
      </w:r>
    </w:p>
    <w:p w:rsidR="00634E77" w:rsidRPr="00015D3C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80-й годовщине Победы</w:t>
      </w:r>
      <w:r w:rsidRPr="00015D3C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</w:p>
    <w:p w:rsidR="00634E77" w:rsidRPr="00015D3C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015D3C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в Великой Отечественной войне</w:t>
      </w:r>
    </w:p>
    <w:p w:rsidR="00634E77" w:rsidRPr="00015D3C" w:rsidRDefault="00634E77" w:rsidP="00634E77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FF0000"/>
          <w:sz w:val="36"/>
          <w:szCs w:val="36"/>
          <w:lang w:eastAsia="ru-RU"/>
        </w:rPr>
      </w:pPr>
    </w:p>
    <w:p w:rsidR="00634E77" w:rsidRPr="00015D3C" w:rsidRDefault="00634E77" w:rsidP="00634E77">
      <w:pPr>
        <w:spacing w:after="0" w:line="276" w:lineRule="auto"/>
        <w:jc w:val="center"/>
        <w:rPr>
          <w:rFonts w:ascii="Book Antiqua" w:eastAsia="Times New Roman" w:hAnsi="Book Antiqua" w:cs="Times New Roman"/>
          <w:b/>
          <w:color w:val="C00000"/>
          <w:sz w:val="40"/>
          <w:szCs w:val="40"/>
          <w:lang w:eastAsia="ru-RU"/>
        </w:rPr>
      </w:pPr>
      <w:r w:rsidRPr="00015D3C">
        <w:rPr>
          <w:noProof/>
          <w:sz w:val="28"/>
          <w:szCs w:val="28"/>
          <w:lang w:eastAsia="ru-RU"/>
        </w:rPr>
        <w:drawing>
          <wp:inline distT="0" distB="0" distL="0" distR="0" wp14:anchorId="435A3037" wp14:editId="75F87B87">
            <wp:extent cx="3696263" cy="3474720"/>
            <wp:effectExtent l="0" t="0" r="0" b="0"/>
            <wp:docPr id="106" name="Рисунок 106" descr="D:\ПРОЕКТ 2025\175243500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РОЕКТ 2025\17524350002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55" t="18835" r="15741" b="56332"/>
                    <a:stretch/>
                  </pic:blipFill>
                  <pic:spPr bwMode="auto">
                    <a:xfrm>
                      <a:off x="0" y="0"/>
                      <a:ext cx="3703627" cy="34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4E77" w:rsidRPr="00015D3C" w:rsidRDefault="00634E77" w:rsidP="00634E77">
      <w:pPr>
        <w:spacing w:after="0" w:line="240" w:lineRule="auto"/>
        <w:ind w:left="-851" w:firstLine="425"/>
        <w:jc w:val="right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Подготовила </w:t>
      </w:r>
    </w:p>
    <w:p w:rsidR="00634E77" w:rsidRPr="00015D3C" w:rsidRDefault="00634E77" w:rsidP="00634E77">
      <w:pPr>
        <w:spacing w:after="0" w:line="240" w:lineRule="auto"/>
        <w:ind w:left="-851" w:firstLine="425"/>
        <w:jc w:val="right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музыкальный руководитель высшей</w:t>
      </w:r>
    </w:p>
    <w:p w:rsidR="00634E77" w:rsidRPr="00015D3C" w:rsidRDefault="00634E77" w:rsidP="00634E77">
      <w:pPr>
        <w:spacing w:after="0" w:line="240" w:lineRule="auto"/>
        <w:ind w:left="-851" w:firstLine="425"/>
        <w:jc w:val="right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                                                                           квалификационной категории</w:t>
      </w:r>
    </w:p>
    <w:p w:rsidR="00634E77" w:rsidRPr="00015D3C" w:rsidRDefault="00634E77" w:rsidP="00634E77">
      <w:pPr>
        <w:spacing w:after="0" w:line="240" w:lineRule="auto"/>
        <w:ind w:left="-851" w:firstLine="425"/>
        <w:jc w:val="right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                                                                                             Бадамшина О.Н.</w:t>
      </w:r>
    </w:p>
    <w:p w:rsidR="00634E77" w:rsidRPr="00015D3C" w:rsidRDefault="00634E77" w:rsidP="00634E77">
      <w:pPr>
        <w:spacing w:after="0" w:line="240" w:lineRule="auto"/>
        <w:ind w:left="-851" w:firstLine="425"/>
        <w:jc w:val="right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pacing w:after="0" w:line="240" w:lineRule="auto"/>
        <w:ind w:left="-851" w:firstLine="425"/>
        <w:jc w:val="right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Палласовка, 2025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i/>
          <w:color w:val="336600"/>
          <w:sz w:val="28"/>
          <w:szCs w:val="28"/>
          <w:lang w:eastAsia="ru-RU"/>
        </w:rPr>
        <w:lastRenderedPageBreak/>
        <w:t>Дети и родители выстраиваются на площадке детского сада. Играет музыка военных лет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b/>
          <w:color w:val="336600"/>
          <w:sz w:val="28"/>
          <w:szCs w:val="28"/>
          <w:lang w:eastAsia="ru-RU"/>
        </w:rPr>
        <w:t>Ведущая 1: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 Здравствуйте, дорогие ребята!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b/>
          <w:color w:val="336600"/>
          <w:sz w:val="28"/>
          <w:szCs w:val="28"/>
          <w:lang w:eastAsia="ru-RU"/>
        </w:rPr>
        <w:t>Ведущая 2: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 Здравствуйте, уважаемые родители, бабушки и дедушки, работники нашего сада!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b/>
          <w:color w:val="336600"/>
          <w:sz w:val="28"/>
          <w:szCs w:val="28"/>
          <w:lang w:eastAsia="ru-RU"/>
        </w:rPr>
        <w:t>Ведущая 1: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 Сегодня день особенный у нас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br/>
        <w:t>Счастливый день, великий День Победы.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br/>
        <w:t>Его добились наши прадеды и деды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br/>
        <w:t>И мы о нем расскажем вам сейчас.</w:t>
      </w:r>
    </w:p>
    <w:p w:rsidR="00634E77" w:rsidRPr="00015D3C" w:rsidRDefault="00634E77" w:rsidP="00634E77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b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noProof/>
          <w:color w:val="3366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-217398</wp:posOffset>
            </wp:positionH>
            <wp:positionV relativeFrom="paragraph">
              <wp:posOffset>136405</wp:posOffset>
            </wp:positionV>
            <wp:extent cx="6020435" cy="3860165"/>
            <wp:effectExtent l="0" t="0" r="0" b="6985"/>
            <wp:wrapNone/>
            <wp:docPr id="114" name="Рисунок 114" descr="D:\ПРОЕКТ 2025\175243500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ЕКТ 2025\17524350002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6" t="18917" r="1852" b="55916"/>
                    <a:stretch/>
                  </pic:blipFill>
                  <pic:spPr bwMode="auto">
                    <a:xfrm>
                      <a:off x="0" y="0"/>
                      <a:ext cx="6020435" cy="386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br/>
      </w:r>
    </w:p>
    <w:p w:rsidR="00634E77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ВЕДУЩИЕ ПРАЗДНИКА</w:t>
      </w:r>
    </w:p>
    <w:p w:rsidR="00634E77" w:rsidRPr="00015D3C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b/>
          <w:color w:val="336600"/>
          <w:sz w:val="28"/>
          <w:szCs w:val="28"/>
          <w:lang w:eastAsia="ru-RU"/>
        </w:rPr>
        <w:t>Ведущая 2:</w:t>
      </w:r>
      <w:r w:rsidRPr="00015D3C">
        <w:rPr>
          <w:rFonts w:ascii="Times New Roman" w:eastAsia="Times New Roman" w:hAnsi="Times New Roman" w:cs="Times New Roman"/>
          <w:b/>
          <w:bCs/>
          <w:i/>
          <w:iCs/>
          <w:color w:val="336600"/>
          <w:sz w:val="28"/>
          <w:szCs w:val="28"/>
          <w:lang w:eastAsia="ru-RU"/>
        </w:rPr>
        <w:t xml:space="preserve"> 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Вот сорок первый год, конец июня.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br/>
        <w:t>И люди спать легли спокойно,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br/>
        <w:t>Но утром уже знала вся страна,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br/>
        <w:t>Что началась ужасная война.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bCs/>
          <w:i/>
          <w:color w:val="336600"/>
          <w:sz w:val="28"/>
          <w:szCs w:val="28"/>
          <w:lang w:eastAsia="ru-RU"/>
        </w:rPr>
        <w:t>Голос Левитана. Объявление о начале войны. Звучит 1 куплет песни «Священная война»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b/>
          <w:color w:val="336600"/>
          <w:sz w:val="28"/>
          <w:szCs w:val="28"/>
          <w:lang w:eastAsia="ru-RU"/>
        </w:rPr>
        <w:t>Ведущая 1: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 Сегодня мы собрались, чтобы вместе со всей страной отметить знаменательное событие. 80 лет прошло с тех пор, как наши доблестные воины разгромили врага и одержали победу над фашистской Германией. 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b/>
          <w:color w:val="336600"/>
          <w:sz w:val="28"/>
          <w:szCs w:val="28"/>
          <w:lang w:eastAsia="ru-RU"/>
        </w:rPr>
        <w:t>Ведущая 2: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 Каждый год 9 мая, мы отмечаем этот великий праздник, низко кланяемся тем, кто отстоял для нас мирную жизнь и свободу, вспоминаем тех, кто погиб в боях за Родину. 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i/>
          <w:color w:val="336600"/>
          <w:sz w:val="28"/>
          <w:szCs w:val="28"/>
          <w:lang w:eastAsia="ru-RU"/>
        </w:rPr>
        <w:t>Выходят дети. Читают стихи: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b/>
          <w:bCs/>
          <w:color w:val="336600"/>
          <w:sz w:val="28"/>
          <w:szCs w:val="28"/>
          <w:lang w:eastAsia="ru-RU"/>
        </w:rPr>
        <w:t>1 ребёнок: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 Ярок день с утра, чудесен.  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Весь цветами он расцвел.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br/>
        <w:t>Слышу я звучанье песен,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Праздник в город мой пришёл.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br/>
      </w:r>
      <w:r w:rsidRPr="00015D3C">
        <w:rPr>
          <w:rFonts w:ascii="Times New Roman" w:eastAsia="Times New Roman" w:hAnsi="Times New Roman" w:cs="Times New Roman"/>
          <w:b/>
          <w:bCs/>
          <w:color w:val="336600"/>
          <w:sz w:val="28"/>
          <w:szCs w:val="28"/>
          <w:lang w:eastAsia="ru-RU"/>
        </w:rPr>
        <w:t>2 ребёнок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: Сегодня праздник – День Победы!   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br/>
        <w:t>Счастливый праздник – день весны!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br/>
        <w:t>В цветы все улицы одеты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br/>
        <w:t>И песни звонкие слышны.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br/>
      </w:r>
      <w:r w:rsidRPr="00015D3C">
        <w:rPr>
          <w:rFonts w:ascii="Times New Roman" w:eastAsia="Times New Roman" w:hAnsi="Times New Roman" w:cs="Times New Roman"/>
          <w:b/>
          <w:bCs/>
          <w:color w:val="336600"/>
          <w:sz w:val="28"/>
          <w:szCs w:val="28"/>
          <w:lang w:eastAsia="ru-RU"/>
        </w:rPr>
        <w:t xml:space="preserve">3 ребёнок: 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Я знаю от папы, я знаю от деда     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Девятого мая пришла к нам Победа.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br/>
        <w:t>Тот день весь народ ожидал,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Тот день самым радостным стал!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 </w:t>
      </w:r>
      <w:r w:rsidRPr="00015D3C">
        <w:rPr>
          <w:rFonts w:ascii="Times New Roman" w:eastAsia="Times New Roman" w:hAnsi="Times New Roman" w:cs="Times New Roman"/>
          <w:b/>
          <w:bCs/>
          <w:color w:val="336600"/>
          <w:sz w:val="28"/>
          <w:szCs w:val="28"/>
          <w:lang w:eastAsia="ru-RU"/>
        </w:rPr>
        <w:t>4 ребёнок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: День Победы – это праздник,       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br/>
        <w:t xml:space="preserve"> Это вечером салют.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 Много флагов на параде,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 Люди радостно поют.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 </w:t>
      </w:r>
      <w:r w:rsidRPr="00015D3C">
        <w:rPr>
          <w:rFonts w:ascii="Times New Roman" w:eastAsia="Times New Roman" w:hAnsi="Times New Roman" w:cs="Times New Roman"/>
          <w:b/>
          <w:bCs/>
          <w:color w:val="336600"/>
          <w:sz w:val="28"/>
          <w:szCs w:val="28"/>
          <w:lang w:eastAsia="ru-RU"/>
        </w:rPr>
        <w:t xml:space="preserve">5 ребёнок: 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За страну родную люди               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 Отдавали жизнь свою.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 Никогда мы не забудем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 Павших в доблестном бою.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b/>
          <w:color w:val="336600"/>
          <w:sz w:val="28"/>
          <w:szCs w:val="28"/>
          <w:lang w:eastAsia="ru-RU"/>
        </w:rPr>
        <w:t>6 ребенок: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 Никогда забыть не сможем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Мы про подвиги солдат.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«Мир для нас всего дороже!»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Так ребята говорят.</w:t>
      </w:r>
    </w:p>
    <w:p w:rsidR="00634E77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66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6600"/>
          <w:sz w:val="28"/>
          <w:szCs w:val="28"/>
          <w:lang w:eastAsia="ru-RU"/>
        </w:rPr>
        <w:t>Под марш</w:t>
      </w:r>
      <w:r w:rsidRPr="00015D3C">
        <w:rPr>
          <w:rFonts w:ascii="Times New Roman" w:eastAsia="Times New Roman" w:hAnsi="Times New Roman" w:cs="Times New Roman"/>
          <w:i/>
          <w:color w:val="3366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i/>
          <w:color w:val="336600"/>
          <w:sz w:val="28"/>
          <w:szCs w:val="28"/>
          <w:lang w:eastAsia="ru-RU"/>
        </w:rPr>
        <w:t>Прощание с</w:t>
      </w:r>
      <w:r w:rsidRPr="00015D3C">
        <w:rPr>
          <w:rFonts w:ascii="Times New Roman" w:eastAsia="Times New Roman" w:hAnsi="Times New Roman" w:cs="Times New Roman"/>
          <w:i/>
          <w:color w:val="336600"/>
          <w:sz w:val="28"/>
          <w:szCs w:val="28"/>
          <w:lang w:eastAsia="ru-RU"/>
        </w:rPr>
        <w:t xml:space="preserve">лавянки» выходят дети старшей группы. Становятся шеренгами. </w:t>
      </w:r>
      <w:r>
        <w:rPr>
          <w:rFonts w:ascii="Times New Roman" w:eastAsia="Times New Roman" w:hAnsi="Times New Roman" w:cs="Times New Roman"/>
          <w:i/>
          <w:color w:val="336600"/>
          <w:sz w:val="28"/>
          <w:szCs w:val="28"/>
          <w:lang w:eastAsia="ru-RU"/>
        </w:rPr>
        <w:t xml:space="preserve">Исполняют песню. </w:t>
      </w:r>
    </w:p>
    <w:p w:rsidR="00634E77" w:rsidRPr="00015D3C" w:rsidRDefault="00634E77" w:rsidP="00634E77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noProof/>
          <w:color w:val="336600"/>
          <w:sz w:val="28"/>
          <w:szCs w:val="28"/>
          <w:lang w:eastAsia="ru-RU"/>
        </w:rPr>
        <w:drawing>
          <wp:inline distT="0" distB="0" distL="0" distR="0" wp14:anchorId="7B5C5130" wp14:editId="1FA38A69">
            <wp:extent cx="6178933" cy="3705101"/>
            <wp:effectExtent l="0" t="0" r="0" b="0"/>
            <wp:docPr id="115" name="Рисунок 115" descr="D:\ПРОЕКТ 2025\1752435000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ОЕКТ 2025\17524350002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bright="18000" contrast="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6" r="14209"/>
                    <a:stretch/>
                  </pic:blipFill>
                  <pic:spPr bwMode="auto">
                    <a:xfrm>
                      <a:off x="0" y="0"/>
                      <a:ext cx="6200806" cy="371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4E77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ПЕСНЯ ЗОИ РООТ «9 МАЯ» </w:t>
      </w:r>
      <w:r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СТАРШАЯ 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ГРУППА «РАДУГА»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b/>
          <w:color w:val="336600"/>
          <w:sz w:val="28"/>
          <w:szCs w:val="28"/>
          <w:lang w:eastAsia="ru-RU"/>
        </w:rPr>
        <w:t>Ведущая 1: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 Дорогую цену заплатил наш народ за участие в самой страшной войне. Путь к победе был трудным и долгим. Четыре с половиной года длилась война. Весь народ от мала до велика поднялся на защиту Родины. Наши солдаты храбро сражались в боях, они шли на смертный бой, бились с фашистами, не жалея жизни.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b/>
          <w:color w:val="336600"/>
          <w:sz w:val="28"/>
          <w:szCs w:val="28"/>
          <w:lang w:eastAsia="ru-RU"/>
        </w:rPr>
        <w:t>Ведущая 2: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 В Великой Отечественной войне погибли более 25 миллионов наших соотечественников. В каждом городе в память о погибших солдатах горит вечный огонь славы героям, павшим в боях за нашу Родину. И сейчас мы объявляем минуту молчания.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МИНУТА МОЛЧАНИЯ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b/>
          <w:color w:val="336600"/>
          <w:sz w:val="28"/>
          <w:szCs w:val="28"/>
          <w:lang w:eastAsia="ru-RU"/>
        </w:rPr>
        <w:t>Ведущая 1: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 Нет в России семьи, которую бы не коснулась эта страшная война. Сегодня многие из вас пришли с портретами своих родных – участников Великой Отечественной войны.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b/>
          <w:color w:val="336600"/>
          <w:sz w:val="28"/>
          <w:szCs w:val="28"/>
          <w:lang w:eastAsia="ru-RU"/>
        </w:rPr>
        <w:t>Ведущая 2: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 И сейчас мы хотим пригласить на нашу импровизированную сцену следующие семьи: 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семья </w:t>
      </w:r>
      <w:proofErr w:type="spellStart"/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Блощинских</w:t>
      </w:r>
      <w:proofErr w:type="spellEnd"/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, 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семья </w:t>
      </w:r>
      <w:proofErr w:type="spellStart"/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Джасимовых</w:t>
      </w:r>
      <w:proofErr w:type="spellEnd"/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, 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семья Лейман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семья </w:t>
      </w:r>
      <w:proofErr w:type="spellStart"/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Аймухамбетовых</w:t>
      </w:r>
      <w:proofErr w:type="spellEnd"/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семья </w:t>
      </w:r>
      <w:proofErr w:type="spellStart"/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Сидун</w:t>
      </w:r>
      <w:proofErr w:type="spellEnd"/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семья </w:t>
      </w:r>
      <w:proofErr w:type="spellStart"/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Есеналиевых</w:t>
      </w:r>
      <w:proofErr w:type="spellEnd"/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семья </w:t>
      </w:r>
      <w:proofErr w:type="spellStart"/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Войчак</w:t>
      </w:r>
      <w:proofErr w:type="spellEnd"/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семья Сизоненко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семья </w:t>
      </w:r>
      <w:proofErr w:type="spellStart"/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Абдирзаевых</w:t>
      </w:r>
      <w:proofErr w:type="spellEnd"/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 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i/>
          <w:noProof/>
          <w:color w:val="3366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001AE3E" wp14:editId="3B866108">
            <wp:simplePos x="0" y="0"/>
            <wp:positionH relativeFrom="column">
              <wp:posOffset>92566</wp:posOffset>
            </wp:positionH>
            <wp:positionV relativeFrom="paragraph">
              <wp:posOffset>186690</wp:posOffset>
            </wp:positionV>
            <wp:extent cx="5484248" cy="4405745"/>
            <wp:effectExtent l="0" t="0" r="2540" b="0"/>
            <wp:wrapNone/>
            <wp:docPr id="116" name="Рисунок 116" descr="D:\ПРОЕКТ 2025\175243500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РОЕКТ 2025\17524350002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92" r="30853" b="56009"/>
                    <a:stretch/>
                  </pic:blipFill>
                  <pic:spPr bwMode="auto">
                    <a:xfrm>
                      <a:off x="0" y="0"/>
                      <a:ext cx="5484248" cy="440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6600"/>
          <w:sz w:val="28"/>
          <w:szCs w:val="28"/>
          <w:lang w:eastAsia="ru-RU"/>
        </w:rPr>
      </w:pPr>
    </w:p>
    <w:p w:rsidR="00634E77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ВЕДУЩИЕ ПОДХОДЯТ С МИКРОФОНОМ К КАЖДОЙ СЕМЬЕ. </w:t>
      </w:r>
    </w:p>
    <w:p w:rsidR="00634E77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СЕМЬИ РАССКАЗЫВАЮТ О СВОИХ БЛИЗКИХ, </w:t>
      </w:r>
    </w:p>
    <w:p w:rsidR="00634E77" w:rsidRPr="00015D3C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66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ИЗОБРАЖЕННЫХ НА ОТКРЫТКЕ</w:t>
      </w:r>
    </w:p>
    <w:p w:rsidR="00634E77" w:rsidRPr="00015D3C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b/>
          <w:color w:val="336600"/>
          <w:sz w:val="28"/>
          <w:szCs w:val="28"/>
          <w:lang w:eastAsia="ru-RU"/>
        </w:rPr>
        <w:t>Ведущая 1: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 Поблагодарим наши замечательные семьи.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i/>
          <w:color w:val="336600"/>
          <w:sz w:val="28"/>
          <w:szCs w:val="28"/>
          <w:lang w:eastAsia="ru-RU"/>
        </w:rPr>
        <w:t>Аплодисменты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b/>
          <w:color w:val="336600"/>
          <w:sz w:val="28"/>
          <w:szCs w:val="28"/>
          <w:lang w:eastAsia="ru-RU"/>
        </w:rPr>
        <w:t>Ведущая 2: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 Песню про синий платочек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Тихо запел патефон.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В давние годы военные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Снова уносит нас он.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Крутится в вальсе пластинка,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Слышим мы голос родной.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Синенький скромный платочек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Зовет танцевать нас с тобой!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noProof/>
          <w:color w:val="336600"/>
          <w:sz w:val="28"/>
          <w:szCs w:val="28"/>
          <w:lang w:eastAsia="ru-RU"/>
        </w:rPr>
        <w:drawing>
          <wp:inline distT="0" distB="0" distL="0" distR="0" wp14:anchorId="2D4547F3" wp14:editId="55E5F929">
            <wp:extent cx="5912323" cy="3895106"/>
            <wp:effectExtent l="0" t="0" r="0" b="0"/>
            <wp:docPr id="117" name="Рисунок 117" descr="D:\ПРОЕКТ 2025\175243500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РОЕКТ 2025\17524350001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81" r="16385" b="56235"/>
                    <a:stretch/>
                  </pic:blipFill>
                  <pic:spPr bwMode="auto">
                    <a:xfrm>
                      <a:off x="0" y="0"/>
                      <a:ext cx="5943527" cy="391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ТАНЕЦ «СИНИЙ ПЛАТОЧЕК»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b/>
          <w:color w:val="336600"/>
          <w:sz w:val="28"/>
          <w:szCs w:val="28"/>
          <w:bdr w:val="none" w:sz="0" w:space="0" w:color="auto" w:frame="1"/>
          <w:lang w:eastAsia="ru-RU"/>
        </w:rPr>
        <w:t>Ведущая 1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: Предлагаем вашему вниманию номер, подготовленный ребятами из группы «Почемучки» – «Смуглянка»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noProof/>
          <w:color w:val="336600"/>
          <w:sz w:val="28"/>
          <w:szCs w:val="28"/>
          <w:lang w:eastAsia="ru-RU"/>
        </w:rPr>
        <w:drawing>
          <wp:inline distT="0" distB="0" distL="0" distR="0" wp14:anchorId="72948976" wp14:editId="476A5F77">
            <wp:extent cx="5901402" cy="3526971"/>
            <wp:effectExtent l="0" t="0" r="0" b="0"/>
            <wp:docPr id="118" name="Рисунок 118" descr="D:\ПРОЕКТ 2025\175243500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РОЕКТ 2025\17524350001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8" t="18893" b="56058"/>
                    <a:stretch/>
                  </pic:blipFill>
                  <pic:spPr bwMode="auto">
                    <a:xfrm>
                      <a:off x="0" y="0"/>
                      <a:ext cx="5916818" cy="353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4E77" w:rsidRPr="00015D3C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АНСАМБЛЬ ЛОЖКАРЕЙ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b/>
          <w:color w:val="336600"/>
          <w:sz w:val="28"/>
          <w:szCs w:val="28"/>
          <w:bdr w:val="none" w:sz="0" w:space="0" w:color="auto" w:frame="1"/>
          <w:lang w:eastAsia="ru-RU"/>
        </w:rPr>
        <w:t>Ведущая 1: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 Трудно было на войне. И наших доблестных воинов поддерживала на войне песня.  Давайте вспомним сейчас песни военных лет. 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b/>
          <w:color w:val="336600"/>
          <w:sz w:val="28"/>
          <w:szCs w:val="28"/>
          <w:bdr w:val="none" w:sz="0" w:space="0" w:color="auto" w:frame="1"/>
          <w:lang w:eastAsia="ru-RU"/>
        </w:rPr>
        <w:t>Ведущая 2: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 Мы уверены, что эти песни вам всем хорошо знакомы, поэтому предлагаем спеть их вместе с нами.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noProof/>
          <w:color w:val="336600"/>
          <w:sz w:val="28"/>
          <w:szCs w:val="28"/>
          <w:lang w:eastAsia="ru-RU"/>
        </w:rPr>
        <w:drawing>
          <wp:inline distT="0" distB="0" distL="0" distR="0" wp14:anchorId="56DD2BC6" wp14:editId="7DE53912">
            <wp:extent cx="5841914" cy="3557117"/>
            <wp:effectExtent l="0" t="0" r="6985" b="5715"/>
            <wp:docPr id="119" name="Рисунок 119" descr="D:\ПРОЕКТ 2025\175243500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РОЕКТ 2025\17524350002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5" t="15045" r="19463"/>
                    <a:stretch/>
                  </pic:blipFill>
                  <pic:spPr bwMode="auto">
                    <a:xfrm>
                      <a:off x="0" y="0"/>
                      <a:ext cx="5856523" cy="356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ПОПУРРИ НА ПЕСНИ ВОЕННЫХ ЛЕТ</w:t>
      </w:r>
    </w:p>
    <w:p w:rsidR="00634E77" w:rsidRPr="00015D3C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ИСПОЛНЯЮТ РАБОТНИКИ ДЕТСКОГО САДА</w:t>
      </w:r>
    </w:p>
    <w:p w:rsidR="00634E77" w:rsidRPr="00015D3C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noProof/>
          <w:color w:val="336600"/>
          <w:sz w:val="28"/>
          <w:szCs w:val="28"/>
          <w:lang w:eastAsia="ru-RU"/>
        </w:rPr>
        <w:drawing>
          <wp:inline distT="0" distB="0" distL="0" distR="0" wp14:anchorId="5DCB6830" wp14:editId="5F68F4FE">
            <wp:extent cx="4797631" cy="3132206"/>
            <wp:effectExtent l="0" t="0" r="0" b="0"/>
            <wp:docPr id="120" name="Рисунок 120" descr="C:\Users\OS-10\Downloads\1752438285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S-10\Downloads\17524382853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16" r="14419" b="56146"/>
                    <a:stretch/>
                  </pic:blipFill>
                  <pic:spPr bwMode="auto">
                    <a:xfrm>
                      <a:off x="0" y="0"/>
                      <a:ext cx="4815787" cy="314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4E77" w:rsidRPr="00015D3C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ВСЕ ВМЕСТЕ ПОЕМ «КАТЮШУ»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b/>
          <w:color w:val="336600"/>
          <w:sz w:val="28"/>
          <w:szCs w:val="28"/>
          <w:bdr w:val="none" w:sz="0" w:space="0" w:color="auto" w:frame="1"/>
          <w:lang w:eastAsia="ru-RU"/>
        </w:rPr>
        <w:t>Ведущая 1: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 Во время войны люди не теряли веры в победу, даже в самые тяжелые времена. «Враг будет разбит, победа будет за нами» – эти слова звучали повсюду. И вот наступил день, когда по радио объявили об окончании войны. Страна ликовала! На улицах пели, танцевали, незнакомые люди обнимали друг друга, многие плакали от радости.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b/>
          <w:color w:val="336600"/>
          <w:sz w:val="28"/>
          <w:szCs w:val="28"/>
          <w:bdr w:val="none" w:sz="0" w:space="0" w:color="auto" w:frame="1"/>
          <w:lang w:eastAsia="ru-RU"/>
        </w:rPr>
        <w:t>Ведущая 2: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 И сейчас для вас прозвучит песня «День Победы – яркий праздник!». А исполнят эту песню </w:t>
      </w:r>
      <w:proofErr w:type="spellStart"/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Кужгалиева</w:t>
      </w:r>
      <w:proofErr w:type="spellEnd"/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 </w:t>
      </w:r>
      <w:proofErr w:type="spellStart"/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Амелия</w:t>
      </w:r>
      <w:proofErr w:type="spellEnd"/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, </w:t>
      </w:r>
      <w:proofErr w:type="spellStart"/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Велишку</w:t>
      </w:r>
      <w:proofErr w:type="spellEnd"/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 Ева и </w:t>
      </w:r>
      <w:proofErr w:type="spellStart"/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Дисенгалиева</w:t>
      </w:r>
      <w:proofErr w:type="spellEnd"/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 Рената.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noProof/>
          <w:color w:val="336600"/>
          <w:sz w:val="28"/>
          <w:szCs w:val="28"/>
          <w:lang w:eastAsia="ru-RU"/>
        </w:rPr>
        <w:drawing>
          <wp:inline distT="0" distB="0" distL="0" distR="0" wp14:anchorId="588BA244" wp14:editId="7FDCFD6A">
            <wp:extent cx="4969741" cy="3301340"/>
            <wp:effectExtent l="0" t="0" r="0" b="0"/>
            <wp:docPr id="122" name="Рисунок 122" descr="D:\ПРОЕКТ 2025\175243500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ПРОЕКТ 2025\17524350001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6" t="18804" r="6019" b="56320"/>
                    <a:stretch/>
                  </pic:blipFill>
                  <pic:spPr bwMode="auto">
                    <a:xfrm>
                      <a:off x="0" y="0"/>
                      <a:ext cx="4984889" cy="3311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ПЕСНЯ «ДЕНЬ ПОБЕДЫ – ЯРКИЙ ПРАЗДНИК!»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6600"/>
          <w:lang w:eastAsia="ru-RU"/>
        </w:rPr>
      </w:pPr>
      <w:r w:rsidRPr="00015D3C">
        <w:rPr>
          <w:rFonts w:ascii="Times New Roman" w:hAnsi="Times New Roman" w:cs="Times New Roman"/>
          <w:b/>
          <w:color w:val="336600"/>
          <w:sz w:val="28"/>
          <w:szCs w:val="28"/>
          <w:bdr w:val="none" w:sz="0" w:space="0" w:color="auto" w:frame="1"/>
        </w:rPr>
        <w:t>Ведущая 1:</w:t>
      </w:r>
      <w:r w:rsidRPr="00015D3C">
        <w:rPr>
          <w:color w:val="336600"/>
          <w:sz w:val="28"/>
          <w:szCs w:val="28"/>
        </w:rPr>
        <w:t xml:space="preserve"> </w:t>
      </w:r>
      <w:r w:rsidRPr="00015D3C">
        <w:rPr>
          <w:rFonts w:ascii="Times New Roman" w:eastAsia="Times New Roman" w:hAnsi="Times New Roman" w:cs="Times New Roman"/>
          <w:color w:val="336600"/>
          <w:sz w:val="28"/>
          <w:lang w:eastAsia="ru-RU"/>
        </w:rPr>
        <w:t>80 лет нашей славной Победе!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6600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lang w:eastAsia="ru-RU"/>
        </w:rPr>
        <w:t>Снова майский рассвет. Тишина!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6600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lang w:eastAsia="ru-RU"/>
        </w:rPr>
        <w:t>80 лет нашей славной Победе!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lang w:eastAsia="ru-RU"/>
        </w:rPr>
        <w:t>80 лет, как убита война!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6600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6600"/>
          <w:lang w:eastAsia="ru-RU"/>
        </w:rPr>
      </w:pPr>
      <w:r w:rsidRPr="00015D3C">
        <w:rPr>
          <w:rFonts w:ascii="Times New Roman" w:hAnsi="Times New Roman" w:cs="Times New Roman"/>
          <w:b/>
          <w:color w:val="336600"/>
          <w:sz w:val="28"/>
          <w:szCs w:val="28"/>
          <w:bdr w:val="none" w:sz="0" w:space="0" w:color="auto" w:frame="1"/>
        </w:rPr>
        <w:t>Ведущая 2:</w:t>
      </w:r>
      <w:r w:rsidRPr="00015D3C">
        <w:rPr>
          <w:color w:val="336600"/>
          <w:sz w:val="28"/>
          <w:szCs w:val="28"/>
        </w:rPr>
        <w:t xml:space="preserve"> </w:t>
      </w:r>
      <w:r w:rsidRPr="00015D3C">
        <w:rPr>
          <w:rFonts w:ascii="Times New Roman" w:eastAsia="Times New Roman" w:hAnsi="Times New Roman" w:cs="Times New Roman"/>
          <w:color w:val="336600"/>
          <w:sz w:val="28"/>
          <w:lang w:eastAsia="ru-RU"/>
        </w:rPr>
        <w:t>Трубы поют!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6600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lang w:eastAsia="ru-RU"/>
        </w:rPr>
        <w:t>Барабаны гремят!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lang w:eastAsia="ru-RU"/>
        </w:rPr>
        <w:t xml:space="preserve">Наш детский сад начинает парад!  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6600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lang w:eastAsia="ru-RU"/>
        </w:rPr>
        <w:t>Бессмертный полк шагает по стране,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6600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lang w:eastAsia="ru-RU"/>
        </w:rPr>
        <w:t>Чтоб люди помнили о страшной той войне.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6600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6600"/>
          <w:lang w:eastAsia="ru-RU"/>
        </w:rPr>
      </w:pPr>
      <w:r w:rsidRPr="00015D3C">
        <w:rPr>
          <w:rFonts w:ascii="Times New Roman" w:hAnsi="Times New Roman" w:cs="Times New Roman"/>
          <w:b/>
          <w:color w:val="336600"/>
          <w:sz w:val="28"/>
          <w:szCs w:val="28"/>
          <w:bdr w:val="none" w:sz="0" w:space="0" w:color="auto" w:frame="1"/>
        </w:rPr>
        <w:t>Ведущая 1:</w:t>
      </w:r>
      <w:r w:rsidRPr="00015D3C">
        <w:rPr>
          <w:color w:val="336600"/>
          <w:sz w:val="28"/>
          <w:szCs w:val="28"/>
        </w:rPr>
        <w:t xml:space="preserve"> </w:t>
      </w:r>
      <w:r w:rsidRPr="00015D3C">
        <w:rPr>
          <w:rFonts w:ascii="Times New Roman" w:eastAsia="Times New Roman" w:hAnsi="Times New Roman" w:cs="Times New Roman"/>
          <w:color w:val="336600"/>
          <w:sz w:val="28"/>
          <w:lang w:eastAsia="ru-RU"/>
        </w:rPr>
        <w:t>О всех погибших под Москвой и Сталинградом…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6600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lang w:eastAsia="ru-RU"/>
        </w:rPr>
        <w:t>И вставших в строй сегодня с нами рядом.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6600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lang w:eastAsia="ru-RU"/>
        </w:rPr>
        <w:t>Пусть знает мир, пусть знают наши дети –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lang w:eastAsia="ru-RU"/>
        </w:rPr>
      </w:pPr>
      <w:r w:rsidRPr="00015D3C">
        <w:rPr>
          <w:rFonts w:ascii="Times New Roman" w:eastAsia="Times New Roman" w:hAnsi="Times New Roman" w:cs="Times New Roman"/>
          <w:b/>
          <w:color w:val="336600"/>
          <w:sz w:val="28"/>
          <w:lang w:eastAsia="ru-RU"/>
        </w:rPr>
        <w:t>Обе:</w:t>
      </w:r>
      <w:r w:rsidRPr="00015D3C">
        <w:rPr>
          <w:rFonts w:ascii="Times New Roman" w:eastAsia="Times New Roman" w:hAnsi="Times New Roman" w:cs="Times New Roman"/>
          <w:color w:val="336600"/>
          <w:sz w:val="28"/>
          <w:lang w:eastAsia="ru-RU"/>
        </w:rPr>
        <w:t xml:space="preserve"> Пока мы помним – этот полк бессмертен!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noProof/>
          <w:color w:val="336600"/>
          <w:sz w:val="28"/>
          <w:szCs w:val="28"/>
          <w:lang w:eastAsia="ru-RU"/>
        </w:rPr>
        <w:drawing>
          <wp:inline distT="0" distB="0" distL="0" distR="0" wp14:anchorId="5BF2CF3B" wp14:editId="0D04F0DD">
            <wp:extent cx="6228618" cy="3949003"/>
            <wp:effectExtent l="0" t="0" r="1270" b="0"/>
            <wp:docPr id="123" name="Рисунок 123" descr="D:\ПРОЕКТ 2025\175243500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ПРОЕКТ 2025\17524350001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6" t="18893" r="3288" b="55972"/>
                    <a:stretch/>
                  </pic:blipFill>
                  <pic:spPr bwMode="auto">
                    <a:xfrm>
                      <a:off x="0" y="0"/>
                      <a:ext cx="6248622" cy="3961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БЕССМЕРТНЫЙ ПОЛК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b/>
          <w:color w:val="336600"/>
          <w:sz w:val="28"/>
          <w:szCs w:val="28"/>
          <w:bdr w:val="none" w:sz="0" w:space="0" w:color="auto" w:frame="1"/>
          <w:lang w:eastAsia="ru-RU"/>
        </w:rPr>
        <w:t>Ведущая 2: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 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bdr w:val="none" w:sz="0" w:space="0" w:color="auto" w:frame="1"/>
          <w:lang w:eastAsia="ru-RU"/>
        </w:rPr>
        <w:t>Мы никогда не забудем героев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>: сколько бы ни прошло лет, мы –  потомки, -  </w:t>
      </w:r>
      <w:r w:rsidRPr="00015D3C">
        <w:rPr>
          <w:rFonts w:ascii="Times New Roman" w:eastAsia="Times New Roman" w:hAnsi="Times New Roman" w:cs="Times New Roman"/>
          <w:bCs/>
          <w:color w:val="336600"/>
          <w:sz w:val="28"/>
          <w:szCs w:val="28"/>
          <w:bdr w:val="none" w:sz="0" w:space="0" w:color="auto" w:frame="1"/>
          <w:lang w:eastAsia="ru-RU"/>
        </w:rPr>
        <w:t>постараемся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 всегда бережно хранить память о своих отцах, дедах, прадедах и с благодарностью вспоминать наших воинов, защитников, отстоявших мир в жестокой битве. 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  <w:r w:rsidRPr="00015D3C">
        <w:rPr>
          <w:rFonts w:ascii="Times New Roman" w:eastAsia="Times New Roman" w:hAnsi="Times New Roman" w:cs="Times New Roman"/>
          <w:b/>
          <w:color w:val="336600"/>
          <w:sz w:val="28"/>
          <w:szCs w:val="28"/>
          <w:bdr w:val="none" w:sz="0" w:space="0" w:color="auto" w:frame="1"/>
          <w:lang w:eastAsia="ru-RU"/>
        </w:rPr>
        <w:t>Ведущая 1:</w:t>
      </w:r>
      <w:r w:rsidRPr="00015D3C"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  <w:t xml:space="preserve"> Всем нашим защитникам, ветеранам мы обязаны тем, что живем сейчас под мирным небом. Вечная им слава!</w:t>
      </w: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634E77" w:rsidRPr="00015D3C" w:rsidRDefault="00634E77" w:rsidP="00634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00"/>
          <w:sz w:val="28"/>
          <w:szCs w:val="28"/>
          <w:lang w:eastAsia="ru-RU"/>
        </w:rPr>
      </w:pPr>
    </w:p>
    <w:p w:rsidR="00D02A17" w:rsidRDefault="00D02A17"/>
    <w:sectPr w:rsidR="00D02A17" w:rsidSect="00634E77">
      <w:pgSz w:w="11906" w:h="16838"/>
      <w:pgMar w:top="1134" w:right="850" w:bottom="1134" w:left="1701" w:header="708" w:footer="708" w:gutter="0"/>
      <w:pgBorders w:offsetFrom="page">
        <w:top w:val="stars3d" w:sz="15" w:space="24" w:color="auto"/>
        <w:left w:val="stars3d" w:sz="15" w:space="24" w:color="auto"/>
        <w:bottom w:val="stars3d" w:sz="15" w:space="24" w:color="auto"/>
        <w:right w:val="stars3d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7A2"/>
    <w:rsid w:val="005A045B"/>
    <w:rsid w:val="00634E77"/>
    <w:rsid w:val="009837A2"/>
    <w:rsid w:val="00A951CB"/>
    <w:rsid w:val="00D0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11D02"/>
  <w15:chartTrackingRefBased/>
  <w15:docId w15:val="{175245F8-5CF2-4A6C-81A5-6C3EBFB1B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849</Words>
  <Characters>4844</Characters>
  <Application>Microsoft Office Word</Application>
  <DocSecurity>0</DocSecurity>
  <Lines>40</Lines>
  <Paragraphs>11</Paragraphs>
  <ScaleCrop>false</ScaleCrop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OS-10</cp:lastModifiedBy>
  <cp:revision>4</cp:revision>
  <dcterms:created xsi:type="dcterms:W3CDTF">2025-08-28T19:28:00Z</dcterms:created>
  <dcterms:modified xsi:type="dcterms:W3CDTF">2026-02-04T19:49:00Z</dcterms:modified>
</cp:coreProperties>
</file>