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DE27" w14:textId="77777777" w:rsidR="004362B6" w:rsidRDefault="006B4C17">
      <w:pPr>
        <w:rPr>
          <w:noProof/>
          <w:color w:val="C7090E"/>
          <w:lang w:eastAsia="ru-RU"/>
        </w:rPr>
      </w:pPr>
      <w:r w:rsidRPr="00636A6F">
        <w:rPr>
          <w:noProof/>
          <w:color w:val="C7090E"/>
          <w:lang w:eastAsia="ru-RU"/>
        </w:rPr>
        <w:drawing>
          <wp:anchor distT="0" distB="0" distL="114300" distR="114300" simplePos="0" relativeHeight="251659264" behindDoc="1" locked="0" layoutInCell="1" allowOverlap="1" wp14:anchorId="31BCA2B5" wp14:editId="2CBAC92E">
            <wp:simplePos x="0" y="0"/>
            <wp:positionH relativeFrom="page">
              <wp:align>center</wp:align>
            </wp:positionH>
            <wp:positionV relativeFrom="paragraph">
              <wp:posOffset>-629245</wp:posOffset>
            </wp:positionV>
            <wp:extent cx="10443562" cy="14879782"/>
            <wp:effectExtent l="0" t="0" r="0" b="0"/>
            <wp:wrapNone/>
            <wp:docPr id="1" name="Рисунок 1" descr="C:\Users\OS-10\Desktop\1619430082_15-phonoteka_org-p-fon-dlya-papki-peredvizh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Desktop\1619430082_15-phonoteka_org-p-fon-dlya-papki-peredvizhki-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562" cy="1487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4492D" w14:textId="77777777" w:rsidR="0091256C" w:rsidRPr="006B4C17" w:rsidRDefault="004362B6" w:rsidP="004362B6">
      <w:pPr>
        <w:spacing w:after="0" w:line="240" w:lineRule="auto"/>
        <w:jc w:val="center"/>
        <w:rPr>
          <w:noProof/>
          <w:color w:val="006600"/>
          <w:sz w:val="80"/>
          <w:szCs w:val="80"/>
          <w:lang w:eastAsia="ru-RU"/>
        </w:rPr>
      </w:pPr>
      <w:r w:rsidRPr="006B4C17">
        <w:rPr>
          <w:rFonts w:ascii="Monotype Corsiva" w:hAnsi="Monotype Corsiva"/>
          <w:b/>
          <w:noProof/>
          <w:color w:val="006600"/>
          <w:sz w:val="80"/>
          <w:szCs w:val="80"/>
          <w:lang w:eastAsia="ru-RU"/>
        </w:rPr>
        <w:t>«Ромашкино счастье»</w:t>
      </w:r>
    </w:p>
    <w:p w14:paraId="6077F001" w14:textId="77777777" w:rsidR="004362B6" w:rsidRPr="006B4C17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006600"/>
          <w:sz w:val="56"/>
          <w:szCs w:val="56"/>
          <w:lang w:eastAsia="ru-RU"/>
        </w:rPr>
      </w:pPr>
      <w:r w:rsidRPr="006B4C17">
        <w:rPr>
          <w:rFonts w:ascii="Monotype Corsiva" w:hAnsi="Monotype Corsiva"/>
          <w:b/>
          <w:noProof/>
          <w:color w:val="006600"/>
          <w:sz w:val="56"/>
          <w:szCs w:val="56"/>
          <w:lang w:eastAsia="ru-RU"/>
        </w:rPr>
        <w:t>Экологическая сказка</w:t>
      </w:r>
    </w:p>
    <w:p w14:paraId="743F3A17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  <w:r w:rsidRPr="0059376D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4C4B1DF" wp14:editId="58E8686A">
            <wp:simplePos x="0" y="0"/>
            <wp:positionH relativeFrom="page">
              <wp:posOffset>2299335</wp:posOffset>
            </wp:positionH>
            <wp:positionV relativeFrom="paragraph">
              <wp:posOffset>73594</wp:posOffset>
            </wp:positionV>
            <wp:extent cx="5992827" cy="3366655"/>
            <wp:effectExtent l="0" t="0" r="8255" b="5715"/>
            <wp:wrapTight wrapText="bothSides">
              <wp:wrapPolygon edited="0">
                <wp:start x="21600" y="21600"/>
                <wp:lineTo x="21600" y="86"/>
                <wp:lineTo x="39" y="86"/>
                <wp:lineTo x="39" y="21600"/>
                <wp:lineTo x="21600" y="21600"/>
              </wp:wrapPolygon>
            </wp:wrapTight>
            <wp:docPr id="4" name="Рисунок 4" descr="C:\Users\OS-10\Downloads\IMG_20220310_11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-10\Downloads\IMG_20220310_11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92827" cy="33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47B7E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1922636C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574CE71F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3C4B75A4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35ECE534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5C21C073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15E0DD56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6E97F2BF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p w14:paraId="564886AA" w14:textId="77777777" w:rsidR="004362B6" w:rsidRDefault="004362B6" w:rsidP="004362B6">
      <w:pPr>
        <w:spacing w:after="0" w:line="240" w:lineRule="auto"/>
        <w:jc w:val="center"/>
        <w:rPr>
          <w:rFonts w:ascii="Monotype Corsiva" w:hAnsi="Monotype Corsiva"/>
          <w:b/>
          <w:noProof/>
          <w:color w:val="C7090E"/>
          <w:sz w:val="56"/>
          <w:szCs w:val="56"/>
          <w:lang w:eastAsia="ru-RU"/>
        </w:rPr>
      </w:pPr>
    </w:p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6"/>
        <w:gridCol w:w="9039"/>
      </w:tblGrid>
      <w:tr w:rsidR="004362B6" w14:paraId="35AD8511" w14:textId="77777777" w:rsidTr="00B57E52">
        <w:tc>
          <w:tcPr>
            <w:tcW w:w="6246" w:type="dxa"/>
          </w:tcPr>
          <w:p w14:paraId="37631C92" w14:textId="77777777" w:rsidR="004362B6" w:rsidRDefault="004362B6" w:rsidP="004362B6">
            <w:pPr>
              <w:rPr>
                <w:rFonts w:ascii="Monotype Corsiva" w:hAnsi="Monotype Corsiva"/>
                <w:b/>
                <w:noProof/>
                <w:color w:val="C7090E"/>
                <w:sz w:val="56"/>
                <w:szCs w:val="56"/>
                <w:lang w:eastAsia="ru-RU"/>
              </w:rPr>
            </w:pPr>
            <w:r w:rsidRPr="0059376D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6FA9162" wp14:editId="35A84581">
                  <wp:simplePos x="0" y="0"/>
                  <wp:positionH relativeFrom="column">
                    <wp:posOffset>-998855</wp:posOffset>
                  </wp:positionH>
                  <wp:positionV relativeFrom="page">
                    <wp:posOffset>1409700</wp:posOffset>
                  </wp:positionV>
                  <wp:extent cx="5699125" cy="3201035"/>
                  <wp:effectExtent l="315595" t="160655" r="312420" b="160020"/>
                  <wp:wrapSquare wrapText="bothSides"/>
                  <wp:docPr id="6" name="Рисунок 6" descr="C:\Users\OS-10\Downloads\IMG_20220310_11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S-10\Downloads\IMG_20220310_11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026646" flipV="1">
                            <a:off x="0" y="0"/>
                            <a:ext cx="5699125" cy="320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39" w:type="dxa"/>
          </w:tcPr>
          <w:p w14:paraId="704BEDB2" w14:textId="77777777" w:rsidR="004362B6" w:rsidRDefault="006B4C17" w:rsidP="004362B6">
            <w:pPr>
              <w:rPr>
                <w:rFonts w:ascii="Monotype Corsiva" w:hAnsi="Monotype Corsiva"/>
                <w:b/>
                <w:noProof/>
                <w:color w:val="C7090E"/>
                <w:sz w:val="56"/>
                <w:szCs w:val="56"/>
                <w:lang w:eastAsia="ru-RU"/>
              </w:rPr>
            </w:pPr>
            <w:r w:rsidRPr="0059376D">
              <w:rPr>
                <w:noProof/>
                <w:lang w:eastAsia="ru-RU"/>
              </w:rPr>
              <w:drawing>
                <wp:inline distT="0" distB="0" distL="0" distR="0" wp14:anchorId="137F24BB" wp14:editId="0FB0DCA0">
                  <wp:extent cx="5349139" cy="3135579"/>
                  <wp:effectExtent l="0" t="0" r="4445" b="8255"/>
                  <wp:docPr id="8" name="Рисунок 8" descr="C:\Users\OS-10\Downloads\IMG_20220310_111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S-10\Downloads\IMG_20220310_111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349139" cy="3135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EAABA5" w14:textId="77777777" w:rsidR="006B4C17" w:rsidRPr="006B4C17" w:rsidRDefault="006B4C17" w:rsidP="004362B6">
            <w:pPr>
              <w:rPr>
                <w:rFonts w:ascii="Monotype Corsiva" w:hAnsi="Monotype Corsiva"/>
                <w:b/>
                <w:noProof/>
                <w:color w:val="C7090E"/>
                <w:sz w:val="28"/>
                <w:szCs w:val="28"/>
                <w:lang w:eastAsia="ru-RU"/>
              </w:rPr>
            </w:pPr>
          </w:p>
          <w:p w14:paraId="64C794A8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 xml:space="preserve">Исполняют воспитанники </w:t>
            </w:r>
          </w:p>
          <w:p w14:paraId="579EE851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старшей и подготовительной групп</w:t>
            </w:r>
          </w:p>
          <w:p w14:paraId="06434BDD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(18 детей)</w:t>
            </w:r>
          </w:p>
          <w:p w14:paraId="5EC207FE" w14:textId="77777777" w:rsidR="006B4C17" w:rsidRPr="006B4C17" w:rsidRDefault="006B4C17" w:rsidP="006B4C17">
            <w:pPr>
              <w:spacing w:line="360" w:lineRule="auto"/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Возраст: 5-7 лет</w:t>
            </w:r>
          </w:p>
          <w:p w14:paraId="54B989A4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Муниципальное казённое</w:t>
            </w:r>
          </w:p>
          <w:p w14:paraId="6CE247C5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дошкольное образовательное учреждение</w:t>
            </w:r>
          </w:p>
          <w:p w14:paraId="3FE83FAF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«Детский сад «Берёзка»</w:t>
            </w:r>
          </w:p>
          <w:p w14:paraId="4BE004CD" w14:textId="77777777" w:rsidR="006B4C17" w:rsidRPr="006B4C17" w:rsidRDefault="006B4C17" w:rsidP="006B4C17">
            <w:pPr>
              <w:spacing w:line="360" w:lineRule="auto"/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г. Палласовки Волгоградской области</w:t>
            </w:r>
          </w:p>
          <w:p w14:paraId="6C24F959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Художественный руководитель</w:t>
            </w:r>
          </w:p>
          <w:p w14:paraId="617EB31B" w14:textId="77777777" w:rsidR="006B4C17" w:rsidRPr="006B4C17" w:rsidRDefault="006B4C17" w:rsidP="006B4C17">
            <w:pPr>
              <w:jc w:val="center"/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</w:pPr>
            <w:r w:rsidRPr="006B4C17">
              <w:rPr>
                <w:rFonts w:ascii="Monotype Corsiva" w:hAnsi="Monotype Corsiva"/>
                <w:b/>
                <w:noProof/>
                <w:color w:val="7030A0"/>
                <w:sz w:val="56"/>
                <w:szCs w:val="56"/>
                <w:lang w:eastAsia="ru-RU"/>
              </w:rPr>
              <w:t>Бадамшина Ольга Николаевна</w:t>
            </w:r>
          </w:p>
          <w:p w14:paraId="54AA02AD" w14:textId="77777777" w:rsidR="006B4C17" w:rsidRPr="006B4C17" w:rsidRDefault="006B4C17" w:rsidP="004362B6">
            <w:pPr>
              <w:rPr>
                <w:rFonts w:ascii="Monotype Corsiva" w:hAnsi="Monotype Corsiva"/>
                <w:b/>
                <w:noProof/>
                <w:color w:val="C7090E"/>
                <w:sz w:val="56"/>
                <w:szCs w:val="56"/>
                <w:lang w:eastAsia="ru-RU"/>
              </w:rPr>
            </w:pPr>
          </w:p>
          <w:p w14:paraId="193587F5" w14:textId="77777777" w:rsidR="006B4C17" w:rsidRDefault="006B4C17" w:rsidP="004362B6">
            <w:pPr>
              <w:rPr>
                <w:rFonts w:ascii="Monotype Corsiva" w:hAnsi="Monotype Corsiva"/>
                <w:b/>
                <w:noProof/>
                <w:color w:val="C7090E"/>
                <w:sz w:val="56"/>
                <w:szCs w:val="56"/>
                <w:lang w:eastAsia="ru-RU"/>
              </w:rPr>
            </w:pPr>
          </w:p>
        </w:tc>
      </w:tr>
    </w:tbl>
    <w:p w14:paraId="5FD57C84" w14:textId="66087D1E" w:rsidR="00B57E52" w:rsidRPr="00B57E52" w:rsidRDefault="00B57E52" w:rsidP="00B57E52">
      <w:pPr>
        <w:spacing w:after="0" w:line="240" w:lineRule="auto"/>
        <w:rPr>
          <w:rFonts w:ascii="Monotype Corsiva" w:hAnsi="Monotype Corsiva"/>
          <w:b/>
          <w:sz w:val="56"/>
          <w:szCs w:val="56"/>
        </w:rPr>
      </w:pPr>
      <w:r w:rsidRPr="00B57E52">
        <w:rPr>
          <w:rFonts w:ascii="Monotype Corsiva" w:hAnsi="Monotype Corsiva"/>
          <w:b/>
          <w:sz w:val="56"/>
          <w:szCs w:val="56"/>
        </w:rPr>
        <w:lastRenderedPageBreak/>
        <w:drawing>
          <wp:inline distT="0" distB="0" distL="0" distR="0" wp14:anchorId="49230722" wp14:editId="49245C13">
            <wp:extent cx="8488680" cy="5197958"/>
            <wp:effectExtent l="0" t="0" r="7620" b="3175"/>
            <wp:docPr id="4698171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823" cy="520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E5F3" w14:textId="1FD12360" w:rsidR="00536A54" w:rsidRDefault="00536A54" w:rsidP="00536A5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Лауреаты </w:t>
      </w:r>
      <w:r>
        <w:rPr>
          <w:rFonts w:ascii="Monotype Corsiva" w:hAnsi="Monotype Corsiva"/>
          <w:b/>
          <w:sz w:val="56"/>
          <w:szCs w:val="56"/>
          <w:lang w:val="en-US"/>
        </w:rPr>
        <w:t>XX</w:t>
      </w:r>
      <w:r w:rsidRPr="00536A54">
        <w:rPr>
          <w:rFonts w:ascii="Monotype Corsiva" w:hAnsi="Monotype Corsiva"/>
          <w:b/>
          <w:sz w:val="56"/>
          <w:szCs w:val="56"/>
        </w:rPr>
        <w:t>-</w:t>
      </w:r>
      <w:r>
        <w:rPr>
          <w:rFonts w:ascii="Monotype Corsiva" w:hAnsi="Monotype Corsiva"/>
          <w:b/>
          <w:sz w:val="56"/>
          <w:szCs w:val="56"/>
        </w:rPr>
        <w:t xml:space="preserve"> Всероссийского детского экологического форума</w:t>
      </w:r>
    </w:p>
    <w:p w14:paraId="5CD6A674" w14:textId="2E2E7933" w:rsidR="004362B6" w:rsidRPr="00536A54" w:rsidRDefault="00536A54" w:rsidP="00536A54">
      <w:pPr>
        <w:spacing w:after="0" w:line="240" w:lineRule="au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«Зелёная планета»</w:t>
      </w:r>
    </w:p>
    <w:sectPr w:rsidR="004362B6" w:rsidRPr="00536A54" w:rsidSect="004362B6">
      <w:pgSz w:w="16838" w:h="23811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4F"/>
    <w:rsid w:val="000B5287"/>
    <w:rsid w:val="003A5956"/>
    <w:rsid w:val="004362B6"/>
    <w:rsid w:val="0044034F"/>
    <w:rsid w:val="00501799"/>
    <w:rsid w:val="00536A54"/>
    <w:rsid w:val="006B4C17"/>
    <w:rsid w:val="0091256C"/>
    <w:rsid w:val="00AB2F6B"/>
    <w:rsid w:val="00B5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0868"/>
  <w15:chartTrackingRefBased/>
  <w15:docId w15:val="{D0696F9A-1688-4955-9864-890480E7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Берёзка</cp:lastModifiedBy>
  <cp:revision>7</cp:revision>
  <dcterms:created xsi:type="dcterms:W3CDTF">2022-03-13T06:28:00Z</dcterms:created>
  <dcterms:modified xsi:type="dcterms:W3CDTF">2026-02-09T08:04:00Z</dcterms:modified>
</cp:coreProperties>
</file>