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9" w:type="pct"/>
        <w:tblCellSpacing w:w="7" w:type="dxa"/>
        <w:tblInd w:w="-38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9"/>
      </w:tblGrid>
      <w:tr w:rsidR="00296EAA" w:rsidRPr="00965913" w:rsidTr="005D19EE">
        <w:trPr>
          <w:tblCellSpacing w:w="7" w:type="dxa"/>
        </w:trPr>
        <w:tc>
          <w:tcPr>
            <w:tcW w:w="4986" w:type="pct"/>
            <w:tcMar>
              <w:top w:w="30" w:type="dxa"/>
              <w:left w:w="30" w:type="dxa"/>
              <w:bottom w:w="100" w:type="dxa"/>
              <w:right w:w="30" w:type="dxa"/>
            </w:tcMar>
            <w:vAlign w:val="center"/>
            <w:hideMark/>
          </w:tcPr>
          <w:p w:rsidR="00650435" w:rsidRPr="00A93640" w:rsidRDefault="00650435" w:rsidP="00A9364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9364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Утренник — это не только праздник</w:t>
            </w:r>
            <w:r w:rsidR="00A93640" w:rsidRPr="00A9364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.</w:t>
            </w:r>
          </w:p>
          <w:p w:rsidR="00A93640" w:rsidRPr="009F55DF" w:rsidRDefault="00A93640" w:rsidP="00A93640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9F55D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Консультация музыкального руководителя</w:t>
            </w:r>
          </w:p>
          <w:p w:rsidR="00965913" w:rsidRPr="009F55DF" w:rsidRDefault="00650435" w:rsidP="00936ECA">
            <w:pPr>
              <w:spacing w:after="0" w:line="240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Утренники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 в детском саду посвящены знаменательным 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событиям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965913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овому году, 8 марта, выпуску в школу. Но 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утренник – это не только</w:t>
            </w:r>
            <w:r w:rsidRPr="009F55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праздник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, где 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родители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 могут полюбоваться на своих детей,</w:t>
            </w:r>
            <w:r w:rsidR="00965913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утренник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 – это важное звено педагогического процесса. Выразительное чтение, песни, танцы, театрализация сказок, игры-эстафеты, соревнования – обязательные составляющие 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праздника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, где каждый ребёнок по мере своих способностей и наклонностей должен участвовать в 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праздничном представлении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0435" w:rsidRPr="009F55DF" w:rsidRDefault="00650435" w:rsidP="00936ECA">
            <w:pPr>
              <w:spacing w:after="0" w:line="240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</w:t>
            </w:r>
            <w:r w:rsidR="00965913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ппы стараются сделать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</w:t>
            </w:r>
            <w:r w:rsidR="00965913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чтобы были задействованы все дети на 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утреннике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65913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достигается, прежде всего</w:t>
            </w:r>
            <w:r w:rsidR="00BE5496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65913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тем, что часть песен, плясок, хороводов исполняются коллективно.</w:t>
            </w:r>
          </w:p>
          <w:p w:rsidR="00BE5496" w:rsidRPr="009F55DF" w:rsidRDefault="00650435" w:rsidP="00936ECA">
            <w:pPr>
              <w:spacing w:after="0" w:line="240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надо огорчаться, если обнаружите, что у некоторых детей явная и яркая склонность к пени</w:t>
            </w:r>
            <w:r w:rsidR="00936ECA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ю, чтению стихотворений, умению 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 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утренник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Публичность присуща далеко не всем детям, да и не всем </w:t>
            </w:r>
            <w:r w:rsidR="00BE5496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взрослым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Главное, чтобы ребёнок получил радость, удовольствие и обязательно вашу похвалу. Не огорчайте его сравнениями с другими детьми. </w:t>
            </w:r>
          </w:p>
          <w:p w:rsidR="00936ECA" w:rsidRPr="009F55DF" w:rsidRDefault="00650435" w:rsidP="00936ECA">
            <w:pPr>
              <w:spacing w:after="0" w:line="240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Преодоление застенчивости, робости осуществляется в повседневной жизни </w:t>
            </w:r>
            <w:r w:rsidR="00936ECA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детей.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6ECA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BE5496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апример, 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в сюжетно – ролевых играх, гораздо больше возможностей, чем в чтении стихотворений.</w:t>
            </w:r>
            <w:r w:rsidR="00936ECA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Уверенность в себе даётся некоторым детям в первую очередь вместе с физическим здоровьем, природной памятью, быстрым мышлением. </w:t>
            </w:r>
            <w:r w:rsidR="00936ECA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И р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азвивать эти качества у ребёнка надо совместно не </w:t>
            </w:r>
            <w:r w:rsidRPr="009F55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только в то время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, когда ребёнок находится в детском саду. Форм здесь множество.</w:t>
            </w:r>
          </w:p>
          <w:p w:rsidR="00936ECA" w:rsidRPr="009F55DF" w:rsidRDefault="00650435" w:rsidP="00936ECA">
            <w:pPr>
              <w:spacing w:after="0" w:line="240" w:lineRule="auto"/>
              <w:ind w:firstLine="6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Приглашайте чаще в гости других детей, где вы сможете понаблюдать за взаимоотношениями детей в неформальной обстановке. Чаще бывайте с ребёнком на зрелищных мероприятиях, найдите возможность поучаствовать и </w:t>
            </w:r>
          </w:p>
          <w:p w:rsidR="00936ECA" w:rsidRPr="009F55DF" w:rsidRDefault="00650435" w:rsidP="009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д. </w:t>
            </w:r>
          </w:p>
          <w:p w:rsidR="00650435" w:rsidRPr="009F55DF" w:rsidRDefault="00936ECA" w:rsidP="0093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650435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 конце привожу </w:t>
            </w:r>
            <w:r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650435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ам заповеди выдающегося грузинского педагога с мировым имене</w:t>
            </w:r>
            <w:r w:rsidR="00BE5496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="00650435" w:rsidRPr="009F55D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Ш. Амонашвили</w:t>
            </w:r>
            <w:r w:rsidR="00650435" w:rsidRPr="009F55D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50435" w:rsidRPr="00C53D00" w:rsidRDefault="00650435" w:rsidP="00BE549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1. Не жди, что твой ребёнок будет таким, </w:t>
            </w:r>
            <w:bookmarkStart w:id="0" w:name="_GoBack"/>
            <w:bookmarkEnd w:id="0"/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как ты, или таким, как ты хочешь.</w:t>
            </w:r>
            <w:r w:rsidR="00BE5496"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Помоги ему стать не тобой,</w:t>
            </w:r>
            <w:r w:rsidR="00BE5496"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а собой.</w:t>
            </w:r>
          </w:p>
          <w:p w:rsidR="00650435" w:rsidRPr="00C53D00" w:rsidRDefault="00650435" w:rsidP="00BE549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2. Не относись к его проблемам свысока. Тяжесть жизни дана каждому по силам – у него она своя.</w:t>
            </w:r>
          </w:p>
          <w:p w:rsidR="00650435" w:rsidRPr="00C53D00" w:rsidRDefault="00650435" w:rsidP="00BE5496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3. Умей любить чужого ребёнка. Никогда не делай чужому того, чего не хотел бы, чтобы чужие люди сделали твоему.</w:t>
            </w:r>
          </w:p>
          <w:p w:rsidR="00650435" w:rsidRPr="00C53D00" w:rsidRDefault="00650435" w:rsidP="00BE5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4. Люби своего ребёнка </w:t>
            </w: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любым</w:t>
            </w: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: неталантливым, неудачным. Общаясь с ним, радуйся, потому что ребёнок – это </w:t>
            </w:r>
            <w:r w:rsidRPr="00C53D0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праздник</w:t>
            </w:r>
            <w:r w:rsidRPr="00C53D0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, который пока с тобой.</w:t>
            </w:r>
          </w:p>
          <w:p w:rsidR="00CA3D52" w:rsidRPr="00C53D00" w:rsidRDefault="00CA3D52" w:rsidP="00CA3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32"/>
              </w:rPr>
            </w:pPr>
          </w:p>
          <w:p w:rsidR="00CA3D52" w:rsidRDefault="00CA3D52" w:rsidP="004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>
                  <wp:extent cx="3784023" cy="2838989"/>
                  <wp:effectExtent l="19050" t="0" r="6927" b="0"/>
                  <wp:docPr id="3" name="Рисунок 2" descr="C:\Users\Acer\Pictures\ФОТО\БЕРЕЗКА\БЕРЕЗКА ВЫСТУПЛЕНИЯ\ТАНЦ. КАРУСЕЛЬ 2016\DSCF2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Pictures\ФОТО\БЕРЕЗКА\БЕРЕЗКА ВЫСТУПЛЕНИЯ\ТАНЦ. КАРУСЕЛЬ 2016\DSCF2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8800" cy="2842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D52" w:rsidRDefault="00CA3D52" w:rsidP="00CD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936ECA" w:rsidRDefault="004C097A" w:rsidP="004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C097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Внешний вид детей на утренниках</w:t>
            </w:r>
          </w:p>
          <w:p w:rsidR="00A000DD" w:rsidRPr="004C097A" w:rsidRDefault="00A000DD" w:rsidP="004C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04AA0" w:rsidRPr="00CD06D6" w:rsidRDefault="004C097A" w:rsidP="005D19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Детский костюм долж</w:t>
            </w:r>
            <w:r w:rsidR="00E05AC5" w:rsidRPr="00CD06D6">
              <w:rPr>
                <w:color w:val="7030A0"/>
                <w:sz w:val="28"/>
                <w:szCs w:val="28"/>
              </w:rPr>
              <w:t>ен быть эстетичным и комфортным.</w:t>
            </w:r>
          </w:p>
          <w:p w:rsidR="00A000DD" w:rsidRPr="00CD06D6" w:rsidRDefault="004C097A" w:rsidP="005D19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Головной убор сделать обязательно на завязках или резинке.</w:t>
            </w:r>
            <w:r w:rsidR="00A000DD" w:rsidRPr="00CD06D6">
              <w:rPr>
                <w:color w:val="7030A0"/>
                <w:sz w:val="28"/>
                <w:szCs w:val="28"/>
              </w:rPr>
              <w:t xml:space="preserve"> </w:t>
            </w:r>
            <w:r w:rsidRPr="00CD06D6">
              <w:rPr>
                <w:color w:val="7030A0"/>
                <w:sz w:val="28"/>
                <w:szCs w:val="28"/>
              </w:rPr>
              <w:t xml:space="preserve">Пусть ребенок его померяет, </w:t>
            </w:r>
            <w:r w:rsidR="00A000DD" w:rsidRPr="00CD06D6">
              <w:rPr>
                <w:color w:val="7030A0"/>
                <w:sz w:val="28"/>
                <w:szCs w:val="28"/>
              </w:rPr>
              <w:t>попрыгает</w:t>
            </w:r>
            <w:r w:rsidRPr="00CD06D6">
              <w:rPr>
                <w:color w:val="7030A0"/>
                <w:sz w:val="28"/>
                <w:szCs w:val="28"/>
              </w:rPr>
              <w:t>, побегает, понаклоняется в нем, чтобы проверить,</w:t>
            </w:r>
            <w:r w:rsidR="00A000DD" w:rsidRPr="00CD06D6">
              <w:rPr>
                <w:color w:val="7030A0"/>
                <w:sz w:val="28"/>
                <w:szCs w:val="28"/>
              </w:rPr>
              <w:t xml:space="preserve"> </w:t>
            </w:r>
            <w:r w:rsidRPr="00CD06D6">
              <w:rPr>
                <w:color w:val="7030A0"/>
                <w:sz w:val="28"/>
                <w:szCs w:val="28"/>
              </w:rPr>
              <w:t xml:space="preserve">надежно ли он держится на голове. </w:t>
            </w:r>
          </w:p>
          <w:p w:rsidR="00A000DD" w:rsidRPr="00CD06D6" w:rsidRDefault="004C097A" w:rsidP="005D19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 xml:space="preserve">Платье </w:t>
            </w:r>
            <w:r w:rsidR="00A000DD" w:rsidRPr="00CD06D6">
              <w:rPr>
                <w:color w:val="7030A0"/>
                <w:sz w:val="28"/>
                <w:szCs w:val="28"/>
              </w:rPr>
              <w:t>у девочек должно быть удобным. Н</w:t>
            </w:r>
            <w:r w:rsidRPr="00CD06D6">
              <w:rPr>
                <w:color w:val="7030A0"/>
                <w:sz w:val="28"/>
                <w:szCs w:val="28"/>
              </w:rPr>
              <w:t>е допустимы кольца и обручи, т.к. девочки не могут сидеть на стуле</w:t>
            </w:r>
            <w:r w:rsidR="00A000DD" w:rsidRPr="00CD06D6">
              <w:rPr>
                <w:color w:val="7030A0"/>
                <w:sz w:val="28"/>
                <w:szCs w:val="28"/>
              </w:rPr>
              <w:t xml:space="preserve"> </w:t>
            </w:r>
            <w:r w:rsidRPr="00CD06D6">
              <w:rPr>
                <w:color w:val="7030A0"/>
                <w:sz w:val="28"/>
                <w:szCs w:val="28"/>
              </w:rPr>
              <w:t>- платье задирается вверх</w:t>
            </w:r>
            <w:r w:rsidR="00A000DD" w:rsidRPr="00CD06D6">
              <w:rPr>
                <w:color w:val="7030A0"/>
                <w:sz w:val="28"/>
                <w:szCs w:val="28"/>
              </w:rPr>
              <w:t>.</w:t>
            </w:r>
          </w:p>
          <w:p w:rsidR="007A7106" w:rsidRPr="00CD06D6" w:rsidRDefault="007A7106" w:rsidP="005D19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Корона или диадема должна быть легкой и удобной.</w:t>
            </w:r>
          </w:p>
          <w:p w:rsidR="00A000DD" w:rsidRPr="00CD06D6" w:rsidRDefault="00A000DD" w:rsidP="005D19E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Туфли на каблуках не годятся для исполнения танцев.</w:t>
            </w:r>
          </w:p>
          <w:p w:rsidR="007A7106" w:rsidRPr="00CD06D6" w:rsidRDefault="004C097A" w:rsidP="00A000DD">
            <w:pPr>
              <w:pStyle w:val="a3"/>
              <w:spacing w:before="0" w:beforeAutospacing="0" w:after="0" w:afterAutospacing="0"/>
              <w:rPr>
                <w:b/>
                <w:i/>
                <w:color w:val="7030A0"/>
                <w:sz w:val="28"/>
                <w:szCs w:val="28"/>
              </w:rPr>
            </w:pPr>
            <w:r w:rsidRPr="00CD06D6">
              <w:rPr>
                <w:b/>
                <w:i/>
                <w:color w:val="7030A0"/>
                <w:sz w:val="28"/>
                <w:szCs w:val="28"/>
              </w:rPr>
              <w:t>Помните, дети не просто приходят посидеть на утренни</w:t>
            </w:r>
            <w:r w:rsidR="00A000DD" w:rsidRPr="00CD06D6">
              <w:rPr>
                <w:b/>
                <w:i/>
                <w:color w:val="7030A0"/>
                <w:sz w:val="28"/>
                <w:szCs w:val="28"/>
              </w:rPr>
              <w:t>ке, они будут танцевать, прыгать</w:t>
            </w:r>
            <w:r w:rsidRPr="00CD06D6">
              <w:rPr>
                <w:b/>
                <w:i/>
                <w:color w:val="7030A0"/>
                <w:sz w:val="28"/>
                <w:szCs w:val="28"/>
              </w:rPr>
              <w:t>,</w:t>
            </w:r>
            <w:r w:rsidR="00A000DD" w:rsidRPr="00CD06D6">
              <w:rPr>
                <w:b/>
                <w:i/>
                <w:color w:val="7030A0"/>
                <w:sz w:val="28"/>
                <w:szCs w:val="28"/>
              </w:rPr>
              <w:t xml:space="preserve"> </w:t>
            </w:r>
            <w:r w:rsidRPr="00CD06D6">
              <w:rPr>
                <w:b/>
                <w:i/>
                <w:color w:val="7030A0"/>
                <w:sz w:val="28"/>
                <w:szCs w:val="28"/>
              </w:rPr>
              <w:t>бегать и именно поэтому должны чувствовать себя комфортно.</w:t>
            </w:r>
          </w:p>
          <w:p w:rsidR="007A7106" w:rsidRPr="00E05AC5" w:rsidRDefault="00A41E66" w:rsidP="00E05AC5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Правила поведения</w:t>
            </w:r>
            <w:r w:rsidR="00304AA0">
              <w:rPr>
                <w:b/>
                <w:color w:val="FF0000"/>
                <w:sz w:val="32"/>
                <w:szCs w:val="32"/>
              </w:rPr>
              <w:t xml:space="preserve"> родителей на утреннике</w:t>
            </w:r>
            <w:r>
              <w:rPr>
                <w:b/>
                <w:color w:val="FF0000"/>
                <w:sz w:val="32"/>
                <w:szCs w:val="32"/>
              </w:rPr>
              <w:t>:</w:t>
            </w:r>
          </w:p>
          <w:p w:rsidR="007A7106" w:rsidRPr="00CD06D6" w:rsidRDefault="009F4D05" w:rsidP="003C3F28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Приходите на праздник</w:t>
            </w:r>
            <w:r w:rsidR="005D19EE" w:rsidRPr="00CD06D6">
              <w:rPr>
                <w:color w:val="7030A0"/>
                <w:sz w:val="28"/>
                <w:szCs w:val="28"/>
              </w:rPr>
              <w:t xml:space="preserve"> заранее, чтобы не задерж</w:t>
            </w:r>
            <w:r w:rsidR="00EB088A">
              <w:rPr>
                <w:color w:val="7030A0"/>
                <w:sz w:val="28"/>
                <w:szCs w:val="28"/>
              </w:rPr>
              <w:t>ива</w:t>
            </w:r>
            <w:r w:rsidR="005D19EE" w:rsidRPr="00CD06D6">
              <w:rPr>
                <w:color w:val="7030A0"/>
                <w:sz w:val="28"/>
                <w:szCs w:val="28"/>
              </w:rPr>
              <w:t>ть начало утренника</w:t>
            </w:r>
            <w:r w:rsidR="00E05AC5" w:rsidRPr="00CD06D6">
              <w:rPr>
                <w:color w:val="7030A0"/>
                <w:sz w:val="28"/>
                <w:szCs w:val="28"/>
              </w:rPr>
              <w:t>.</w:t>
            </w:r>
          </w:p>
          <w:p w:rsidR="007A7106" w:rsidRPr="00CD06D6" w:rsidRDefault="005D19EE" w:rsidP="003C3F28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В зале не забудьте отключить звук мобильного телефона</w:t>
            </w:r>
            <w:r w:rsidR="00E05AC5" w:rsidRPr="00CD06D6">
              <w:rPr>
                <w:color w:val="7030A0"/>
                <w:sz w:val="28"/>
                <w:szCs w:val="28"/>
              </w:rPr>
              <w:t>.</w:t>
            </w:r>
          </w:p>
          <w:p w:rsidR="005D19EE" w:rsidRPr="00CD06D6" w:rsidRDefault="005D19EE" w:rsidP="003C3F28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Во время проведения</w:t>
            </w:r>
            <w:r w:rsidRPr="00CD06D6">
              <w:rPr>
                <w:rStyle w:val="apple-converted-space"/>
                <w:color w:val="7030A0"/>
                <w:sz w:val="28"/>
                <w:szCs w:val="28"/>
              </w:rPr>
              <w:t> </w:t>
            </w:r>
            <w:r w:rsidRPr="00CD06D6">
              <w:rPr>
                <w:rStyle w:val="a4"/>
                <w:b w:val="0"/>
                <w:color w:val="7030A0"/>
                <w:sz w:val="28"/>
                <w:szCs w:val="28"/>
                <w:bdr w:val="none" w:sz="0" w:space="0" w:color="auto" w:frame="1"/>
              </w:rPr>
              <w:t>утренника</w:t>
            </w:r>
            <w:r w:rsidRPr="00CD06D6">
              <w:rPr>
                <w:rStyle w:val="apple-converted-space"/>
                <w:color w:val="7030A0"/>
                <w:sz w:val="28"/>
                <w:szCs w:val="28"/>
              </w:rPr>
              <w:t> </w:t>
            </w:r>
            <w:r w:rsidRPr="00CD06D6">
              <w:rPr>
                <w:color w:val="7030A0"/>
                <w:sz w:val="28"/>
                <w:szCs w:val="28"/>
              </w:rPr>
              <w:t xml:space="preserve">нельзя отвлекать детей и всех остальных </w:t>
            </w:r>
          </w:p>
          <w:p w:rsidR="003C3F28" w:rsidRPr="00CD06D6" w:rsidRDefault="005D19EE" w:rsidP="003C3F28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гостей хождением по залу, вставать со своего места, что-либо выкрикивать, звать своего ребенка.</w:t>
            </w:r>
          </w:p>
          <w:p w:rsidR="003C3F28" w:rsidRPr="00CD06D6" w:rsidRDefault="003C3F28" w:rsidP="003C3F28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Нежелательно брать с собой маленьких детей, а тем более грудных, ведь они могут заплакать в самый неподходящий момент.</w:t>
            </w:r>
          </w:p>
          <w:p w:rsidR="005D19EE" w:rsidRPr="00CD06D6" w:rsidRDefault="005D19EE" w:rsidP="003C3F28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А вот поддержать маленьких артистов аплодисментами желательно, ведь детям</w:t>
            </w:r>
            <w:r w:rsidR="00E05AC5" w:rsidRPr="00CD06D6">
              <w:rPr>
                <w:color w:val="7030A0"/>
                <w:sz w:val="28"/>
                <w:szCs w:val="28"/>
              </w:rPr>
              <w:t xml:space="preserve"> </w:t>
            </w:r>
            <w:r w:rsidRPr="00CD06D6">
              <w:rPr>
                <w:color w:val="7030A0"/>
                <w:sz w:val="28"/>
                <w:szCs w:val="28"/>
              </w:rPr>
              <w:t>так необходимо одобрение.</w:t>
            </w:r>
          </w:p>
          <w:p w:rsidR="00E05AC5" w:rsidRPr="00CD06D6" w:rsidRDefault="00E05AC5" w:rsidP="003C3F28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Если по сценарию предусмотрено участие</w:t>
            </w:r>
            <w:r w:rsidRPr="00CD06D6">
              <w:rPr>
                <w:rStyle w:val="apple-converted-space"/>
                <w:color w:val="7030A0"/>
                <w:sz w:val="28"/>
                <w:szCs w:val="28"/>
              </w:rPr>
              <w:t> </w:t>
            </w:r>
            <w:r w:rsidRPr="00CD06D6">
              <w:rPr>
                <w:rStyle w:val="a4"/>
                <w:b w:val="0"/>
                <w:color w:val="7030A0"/>
                <w:sz w:val="28"/>
                <w:szCs w:val="28"/>
                <w:bdr w:val="none" w:sz="0" w:space="0" w:color="auto" w:frame="1"/>
              </w:rPr>
              <w:t>родителей</w:t>
            </w:r>
            <w:r w:rsidRPr="00CD06D6">
              <w:rPr>
                <w:color w:val="7030A0"/>
                <w:sz w:val="28"/>
                <w:szCs w:val="28"/>
              </w:rPr>
              <w:t>, вы сможете поиграть или потанцевать, и</w:t>
            </w:r>
            <w:r w:rsidRPr="00CD06D6">
              <w:rPr>
                <w:rStyle w:val="apple-converted-space"/>
                <w:color w:val="7030A0"/>
                <w:sz w:val="28"/>
                <w:szCs w:val="28"/>
              </w:rPr>
              <w:t> </w:t>
            </w:r>
            <w:r w:rsidRPr="00CD06D6">
              <w:rPr>
                <w:rStyle w:val="a4"/>
                <w:b w:val="0"/>
                <w:color w:val="7030A0"/>
                <w:sz w:val="28"/>
                <w:szCs w:val="28"/>
                <w:bdr w:val="none" w:sz="0" w:space="0" w:color="auto" w:frame="1"/>
              </w:rPr>
              <w:t>поверьте</w:t>
            </w:r>
            <w:r w:rsidRPr="00CD06D6">
              <w:rPr>
                <w:b/>
                <w:color w:val="7030A0"/>
                <w:sz w:val="28"/>
                <w:szCs w:val="28"/>
              </w:rPr>
              <w:t>,</w:t>
            </w:r>
            <w:r w:rsidRPr="00CD06D6">
              <w:rPr>
                <w:color w:val="7030A0"/>
                <w:sz w:val="28"/>
                <w:szCs w:val="28"/>
              </w:rPr>
              <w:t xml:space="preserve"> детям это очень понравится.</w:t>
            </w:r>
          </w:p>
          <w:p w:rsidR="00A41E66" w:rsidRPr="00CD06D6" w:rsidRDefault="00E05AC5" w:rsidP="003C3F28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666" w:hanging="284"/>
              <w:rPr>
                <w:color w:val="7030A0"/>
                <w:sz w:val="28"/>
                <w:szCs w:val="28"/>
              </w:rPr>
            </w:pPr>
            <w:r w:rsidRPr="00CD06D6">
              <w:rPr>
                <w:color w:val="7030A0"/>
                <w:sz w:val="28"/>
                <w:szCs w:val="28"/>
              </w:rPr>
              <w:t>Когда</w:t>
            </w:r>
            <w:r w:rsidRPr="00CD06D6">
              <w:rPr>
                <w:rStyle w:val="apple-converted-space"/>
                <w:color w:val="7030A0"/>
                <w:sz w:val="28"/>
                <w:szCs w:val="28"/>
              </w:rPr>
              <w:t> </w:t>
            </w:r>
            <w:r w:rsidRPr="00CD06D6">
              <w:rPr>
                <w:rStyle w:val="a4"/>
                <w:b w:val="0"/>
                <w:color w:val="7030A0"/>
                <w:sz w:val="28"/>
                <w:szCs w:val="28"/>
                <w:bdr w:val="none" w:sz="0" w:space="0" w:color="auto" w:frame="1"/>
              </w:rPr>
              <w:t>утренник</w:t>
            </w:r>
            <w:r w:rsidRPr="00CD06D6">
              <w:rPr>
                <w:rStyle w:val="apple-converted-space"/>
                <w:b/>
                <w:color w:val="7030A0"/>
                <w:sz w:val="28"/>
                <w:szCs w:val="28"/>
              </w:rPr>
              <w:t> </w:t>
            </w:r>
            <w:r w:rsidRPr="00CD06D6">
              <w:rPr>
                <w:color w:val="7030A0"/>
                <w:sz w:val="28"/>
                <w:szCs w:val="28"/>
              </w:rPr>
              <w:t>закончится, обязательно похвалите своего ребенка.</w:t>
            </w:r>
          </w:p>
          <w:p w:rsidR="00A41E66" w:rsidRDefault="00304AA0" w:rsidP="00A41E66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A41E66">
              <w:rPr>
                <w:b/>
                <w:i/>
                <w:color w:val="FF0000"/>
                <w:sz w:val="32"/>
                <w:szCs w:val="32"/>
              </w:rPr>
              <w:t>Жела</w:t>
            </w:r>
            <w:r w:rsidR="00A41E66">
              <w:rPr>
                <w:b/>
                <w:i/>
                <w:color w:val="FF0000"/>
                <w:sz w:val="32"/>
                <w:szCs w:val="32"/>
              </w:rPr>
              <w:t>ю</w:t>
            </w:r>
            <w:r w:rsidRPr="00A41E66">
              <w:rPr>
                <w:b/>
                <w:i/>
                <w:color w:val="FF0000"/>
                <w:sz w:val="32"/>
                <w:szCs w:val="32"/>
              </w:rPr>
              <w:t xml:space="preserve"> Вам и вашим детям интересного</w:t>
            </w:r>
            <w:r w:rsidR="00A41E66">
              <w:rPr>
                <w:b/>
                <w:i/>
                <w:color w:val="FF0000"/>
                <w:sz w:val="32"/>
                <w:szCs w:val="32"/>
              </w:rPr>
              <w:t xml:space="preserve"> праздника и</w:t>
            </w:r>
          </w:p>
          <w:p w:rsidR="00664978" w:rsidRPr="00664978" w:rsidRDefault="00A41E66" w:rsidP="00664978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A41E66">
              <w:rPr>
                <w:b/>
                <w:i/>
                <w:color w:val="FF0000"/>
                <w:sz w:val="32"/>
                <w:szCs w:val="32"/>
              </w:rPr>
              <w:t xml:space="preserve"> </w:t>
            </w:r>
            <w:r>
              <w:rPr>
                <w:b/>
                <w:i/>
                <w:color w:val="FF0000"/>
                <w:sz w:val="32"/>
                <w:szCs w:val="32"/>
              </w:rPr>
              <w:t xml:space="preserve">хорошего </w:t>
            </w:r>
            <w:r w:rsidRPr="00A41E66">
              <w:rPr>
                <w:b/>
                <w:i/>
                <w:color w:val="FF0000"/>
                <w:sz w:val="32"/>
                <w:szCs w:val="32"/>
              </w:rPr>
              <w:t>настроен</w:t>
            </w:r>
            <w:r w:rsidR="00664978">
              <w:rPr>
                <w:b/>
                <w:i/>
                <w:color w:val="FF0000"/>
                <w:sz w:val="32"/>
                <w:szCs w:val="32"/>
              </w:rPr>
              <w:t>ия!</w:t>
            </w:r>
          </w:p>
        </w:tc>
      </w:tr>
    </w:tbl>
    <w:p w:rsidR="00556C38" w:rsidRPr="002C6CAB" w:rsidRDefault="00556C38" w:rsidP="009F55DF"/>
    <w:sectPr w:rsidR="00556C38" w:rsidRPr="002C6CAB" w:rsidSect="00304AA0">
      <w:pgSz w:w="11906" w:h="16838"/>
      <w:pgMar w:top="1134" w:right="850" w:bottom="1134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E5" w:rsidRDefault="00541EE5" w:rsidP="00CA3D52">
      <w:pPr>
        <w:spacing w:after="0" w:line="240" w:lineRule="auto"/>
      </w:pPr>
      <w:r>
        <w:separator/>
      </w:r>
    </w:p>
  </w:endnote>
  <w:endnote w:type="continuationSeparator" w:id="0">
    <w:p w:rsidR="00541EE5" w:rsidRDefault="00541EE5" w:rsidP="00CA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E5" w:rsidRDefault="00541EE5" w:rsidP="00CA3D52">
      <w:pPr>
        <w:spacing w:after="0" w:line="240" w:lineRule="auto"/>
      </w:pPr>
      <w:r>
        <w:separator/>
      </w:r>
    </w:p>
  </w:footnote>
  <w:footnote w:type="continuationSeparator" w:id="0">
    <w:p w:rsidR="00541EE5" w:rsidRDefault="00541EE5" w:rsidP="00CA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611E"/>
    <w:multiLevelType w:val="hybridMultilevel"/>
    <w:tmpl w:val="FA96EB50"/>
    <w:lvl w:ilvl="0" w:tplc="54604C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C4251"/>
    <w:multiLevelType w:val="hybridMultilevel"/>
    <w:tmpl w:val="9AB0F9DA"/>
    <w:lvl w:ilvl="0" w:tplc="54604C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162B6"/>
    <w:multiLevelType w:val="hybridMultilevel"/>
    <w:tmpl w:val="79F8BA2A"/>
    <w:lvl w:ilvl="0" w:tplc="54604CA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677861"/>
    <w:multiLevelType w:val="hybridMultilevel"/>
    <w:tmpl w:val="CC4AAEF8"/>
    <w:lvl w:ilvl="0" w:tplc="54604CA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F9379A"/>
    <w:multiLevelType w:val="hybridMultilevel"/>
    <w:tmpl w:val="B6CC31B0"/>
    <w:lvl w:ilvl="0" w:tplc="54604CA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9270D4"/>
    <w:multiLevelType w:val="multilevel"/>
    <w:tmpl w:val="E76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1378B"/>
    <w:multiLevelType w:val="hybridMultilevel"/>
    <w:tmpl w:val="AFE6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6EAA"/>
    <w:rsid w:val="000078B5"/>
    <w:rsid w:val="00296EAA"/>
    <w:rsid w:val="002C6CAB"/>
    <w:rsid w:val="00304AA0"/>
    <w:rsid w:val="003C3F28"/>
    <w:rsid w:val="004255AA"/>
    <w:rsid w:val="004C097A"/>
    <w:rsid w:val="00535000"/>
    <w:rsid w:val="00541EE5"/>
    <w:rsid w:val="00556C38"/>
    <w:rsid w:val="005D19EE"/>
    <w:rsid w:val="00650435"/>
    <w:rsid w:val="00664978"/>
    <w:rsid w:val="006F2175"/>
    <w:rsid w:val="00771489"/>
    <w:rsid w:val="007A7106"/>
    <w:rsid w:val="007B4521"/>
    <w:rsid w:val="007C710E"/>
    <w:rsid w:val="00936ECA"/>
    <w:rsid w:val="00965913"/>
    <w:rsid w:val="009F4D05"/>
    <w:rsid w:val="009F55DF"/>
    <w:rsid w:val="00A000DD"/>
    <w:rsid w:val="00A41E66"/>
    <w:rsid w:val="00A920D9"/>
    <w:rsid w:val="00A93640"/>
    <w:rsid w:val="00B708E9"/>
    <w:rsid w:val="00BE5496"/>
    <w:rsid w:val="00C53D00"/>
    <w:rsid w:val="00CA3D52"/>
    <w:rsid w:val="00CC551B"/>
    <w:rsid w:val="00CD06D6"/>
    <w:rsid w:val="00D24FB3"/>
    <w:rsid w:val="00E05AC5"/>
    <w:rsid w:val="00E623E9"/>
    <w:rsid w:val="00E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8AB0"/>
  <w15:docId w15:val="{D47E7D6A-DD32-4EDC-98E0-7ECDEC53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38"/>
  </w:style>
  <w:style w:type="paragraph" w:styleId="1">
    <w:name w:val="heading 1"/>
    <w:basedOn w:val="a"/>
    <w:link w:val="10"/>
    <w:uiPriority w:val="9"/>
    <w:qFormat/>
    <w:rsid w:val="00296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EAA"/>
    <w:rPr>
      <w:b/>
      <w:bCs/>
    </w:rPr>
  </w:style>
  <w:style w:type="character" w:customStyle="1" w:styleId="apple-converted-space">
    <w:name w:val="apple-converted-space"/>
    <w:basedOn w:val="a0"/>
    <w:rsid w:val="00296EAA"/>
  </w:style>
  <w:style w:type="character" w:styleId="a5">
    <w:name w:val="Hyperlink"/>
    <w:basedOn w:val="a0"/>
    <w:uiPriority w:val="99"/>
    <w:semiHidden/>
    <w:unhideWhenUsed/>
    <w:rsid w:val="00296EAA"/>
    <w:rPr>
      <w:color w:val="0000FF"/>
      <w:u w:val="single"/>
    </w:rPr>
  </w:style>
  <w:style w:type="character" w:customStyle="1" w:styleId="ed-title">
    <w:name w:val="ed-title"/>
    <w:basedOn w:val="a0"/>
    <w:rsid w:val="00296EAA"/>
  </w:style>
  <w:style w:type="character" w:customStyle="1" w:styleId="ed-value">
    <w:name w:val="ed-value"/>
    <w:basedOn w:val="a0"/>
    <w:rsid w:val="00296EAA"/>
  </w:style>
  <w:style w:type="character" w:customStyle="1" w:styleId="ed-sep">
    <w:name w:val="ed-sep"/>
    <w:basedOn w:val="a0"/>
    <w:rsid w:val="00296EAA"/>
  </w:style>
  <w:style w:type="character" w:customStyle="1" w:styleId="10">
    <w:name w:val="Заголовок 1 Знак"/>
    <w:basedOn w:val="a0"/>
    <w:link w:val="1"/>
    <w:uiPriority w:val="9"/>
    <w:rsid w:val="00296E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9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000DD"/>
  </w:style>
  <w:style w:type="character" w:customStyle="1" w:styleId="c9">
    <w:name w:val="c9"/>
    <w:basedOn w:val="a0"/>
    <w:rsid w:val="00A000DD"/>
  </w:style>
  <w:style w:type="character" w:customStyle="1" w:styleId="c3">
    <w:name w:val="c3"/>
    <w:basedOn w:val="a0"/>
    <w:rsid w:val="00A000DD"/>
  </w:style>
  <w:style w:type="paragraph" w:styleId="a6">
    <w:name w:val="Balloon Text"/>
    <w:basedOn w:val="a"/>
    <w:link w:val="a7"/>
    <w:uiPriority w:val="99"/>
    <w:semiHidden/>
    <w:unhideWhenUsed/>
    <w:rsid w:val="0030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A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A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3D52"/>
  </w:style>
  <w:style w:type="paragraph" w:styleId="aa">
    <w:name w:val="footer"/>
    <w:basedOn w:val="a"/>
    <w:link w:val="ab"/>
    <w:uiPriority w:val="99"/>
    <w:semiHidden/>
    <w:unhideWhenUsed/>
    <w:rsid w:val="00CA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9B16-C3FE-45CE-BAC5-7D002CE6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OS-10</cp:lastModifiedBy>
  <cp:revision>17</cp:revision>
  <dcterms:created xsi:type="dcterms:W3CDTF">2016-12-10T19:37:00Z</dcterms:created>
  <dcterms:modified xsi:type="dcterms:W3CDTF">2026-02-14T19:54:00Z</dcterms:modified>
</cp:coreProperties>
</file>